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B0" w:rsidRDefault="00B424A5">
      <w:pPr>
        <w:pStyle w:val="Corpotesto"/>
        <w:ind w:left="4160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545135" cy="9374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35" cy="93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B0" w:rsidRDefault="001945B0">
      <w:pPr>
        <w:pStyle w:val="Corpotesto"/>
        <w:spacing w:before="7"/>
        <w:rPr>
          <w:rFonts w:ascii="Times New Roman"/>
          <w:sz w:val="13"/>
        </w:rPr>
      </w:pPr>
    </w:p>
    <w:p w:rsidR="001945B0" w:rsidRDefault="00B424A5">
      <w:pPr>
        <w:pStyle w:val="Titolo1"/>
        <w:spacing w:before="87"/>
        <w:ind w:left="116" w:right="117"/>
        <w:jc w:val="center"/>
        <w:rPr>
          <w:rFonts w:ascii="Arial"/>
          <w:u w:val="none"/>
        </w:rPr>
      </w:pPr>
      <w:r>
        <w:rPr>
          <w:rFonts w:ascii="Arial"/>
          <w:u w:val="none"/>
        </w:rPr>
        <w:t>COMUNE</w:t>
      </w:r>
      <w:r>
        <w:rPr>
          <w:rFonts w:ascii="Arial"/>
          <w:spacing w:val="-7"/>
          <w:u w:val="none"/>
        </w:rPr>
        <w:t xml:space="preserve"> </w:t>
      </w:r>
      <w:r>
        <w:rPr>
          <w:rFonts w:ascii="Arial"/>
          <w:u w:val="none"/>
        </w:rPr>
        <w:t>DI</w:t>
      </w:r>
      <w:r>
        <w:rPr>
          <w:rFonts w:ascii="Arial"/>
          <w:spacing w:val="-6"/>
          <w:u w:val="none"/>
        </w:rPr>
        <w:t xml:space="preserve"> </w:t>
      </w:r>
      <w:r>
        <w:rPr>
          <w:rFonts w:ascii="Arial"/>
          <w:u w:val="none"/>
        </w:rPr>
        <w:t>CARPINETI</w:t>
      </w:r>
    </w:p>
    <w:p w:rsidR="001945B0" w:rsidRDefault="00B424A5">
      <w:pPr>
        <w:spacing w:before="5"/>
        <w:ind w:left="115" w:right="117"/>
        <w:jc w:val="center"/>
        <w:rPr>
          <w:rFonts w:ascii="Arial"/>
          <w:b/>
        </w:rPr>
      </w:pPr>
      <w:r>
        <w:rPr>
          <w:rFonts w:ascii="Arial"/>
          <w:b/>
        </w:rPr>
        <w:t>Provincia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Reggio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Emilia</w:t>
      </w:r>
    </w:p>
    <w:p w:rsidR="001945B0" w:rsidRDefault="001945B0">
      <w:pPr>
        <w:pStyle w:val="Corpotesto"/>
        <w:rPr>
          <w:rFonts w:ascii="Arial"/>
          <w:b/>
          <w:sz w:val="24"/>
        </w:rPr>
      </w:pPr>
    </w:p>
    <w:p w:rsidR="001945B0" w:rsidRDefault="001945B0">
      <w:pPr>
        <w:pStyle w:val="Corpotesto"/>
        <w:rPr>
          <w:rFonts w:ascii="Arial"/>
          <w:b/>
          <w:sz w:val="24"/>
        </w:rPr>
      </w:pPr>
    </w:p>
    <w:p w:rsidR="001945B0" w:rsidRDefault="001945B0">
      <w:pPr>
        <w:pStyle w:val="Corpotesto"/>
        <w:rPr>
          <w:rFonts w:ascii="Arial"/>
          <w:b/>
          <w:sz w:val="24"/>
        </w:rPr>
      </w:pPr>
    </w:p>
    <w:p w:rsidR="001945B0" w:rsidRDefault="001945B0">
      <w:pPr>
        <w:pStyle w:val="Corpotesto"/>
        <w:rPr>
          <w:rFonts w:ascii="Arial"/>
          <w:b/>
          <w:sz w:val="24"/>
        </w:rPr>
      </w:pPr>
    </w:p>
    <w:p w:rsidR="001945B0" w:rsidRDefault="001945B0">
      <w:pPr>
        <w:pStyle w:val="Corpotesto"/>
        <w:rPr>
          <w:rFonts w:ascii="Arial"/>
          <w:b/>
          <w:sz w:val="24"/>
        </w:rPr>
      </w:pPr>
    </w:p>
    <w:p w:rsidR="001945B0" w:rsidRDefault="001945B0">
      <w:pPr>
        <w:pStyle w:val="Corpotesto"/>
        <w:rPr>
          <w:rFonts w:ascii="Arial"/>
          <w:b/>
          <w:sz w:val="24"/>
        </w:rPr>
      </w:pPr>
    </w:p>
    <w:p w:rsidR="001945B0" w:rsidRDefault="001945B0">
      <w:pPr>
        <w:pStyle w:val="Corpotesto"/>
        <w:rPr>
          <w:rFonts w:ascii="Arial"/>
          <w:b/>
          <w:sz w:val="24"/>
        </w:rPr>
      </w:pPr>
    </w:p>
    <w:p w:rsidR="001945B0" w:rsidRDefault="001945B0">
      <w:pPr>
        <w:pStyle w:val="Corpotesto"/>
        <w:spacing w:before="4"/>
        <w:rPr>
          <w:rFonts w:ascii="Arial"/>
          <w:b/>
          <w:sz w:val="27"/>
        </w:rPr>
      </w:pPr>
    </w:p>
    <w:p w:rsidR="001945B0" w:rsidRDefault="00B424A5">
      <w:pPr>
        <w:pStyle w:val="Titolo1"/>
        <w:spacing w:line="460" w:lineRule="exact"/>
        <w:ind w:left="115" w:right="117"/>
        <w:jc w:val="center"/>
        <w:rPr>
          <w:u w:val="none"/>
        </w:rPr>
      </w:pPr>
      <w:r>
        <w:rPr>
          <w:u w:val="none"/>
        </w:rPr>
        <w:t>REGOLAMENTO</w:t>
      </w:r>
    </w:p>
    <w:p w:rsidR="001945B0" w:rsidRDefault="00B424A5">
      <w:pPr>
        <w:ind w:left="212" w:right="117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PER</w:t>
      </w:r>
      <w:r>
        <w:rPr>
          <w:rFonts w:ascii="Times New Roman" w:hAnsi="Times New Roman"/>
          <w:b/>
          <w:spacing w:val="-7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L’UTILIZZO</w:t>
      </w:r>
      <w:r>
        <w:rPr>
          <w:rFonts w:ascii="Times New Roman" w:hAnsi="Times New Roman"/>
          <w:b/>
          <w:spacing w:val="-7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DI</w:t>
      </w:r>
      <w:r>
        <w:rPr>
          <w:rFonts w:ascii="Times New Roman" w:hAnsi="Times New Roman"/>
          <w:b/>
          <w:spacing w:val="-7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LOCALI</w:t>
      </w:r>
      <w:r>
        <w:rPr>
          <w:rFonts w:ascii="Times New Roman" w:hAnsi="Times New Roman"/>
          <w:b/>
          <w:spacing w:val="-6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ED</w:t>
      </w:r>
      <w:r>
        <w:rPr>
          <w:rFonts w:ascii="Times New Roman" w:hAnsi="Times New Roman"/>
          <w:b/>
          <w:spacing w:val="-7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IMMOBILI</w:t>
      </w:r>
      <w:r>
        <w:rPr>
          <w:rFonts w:ascii="Times New Roman" w:hAnsi="Times New Roman"/>
          <w:b/>
          <w:spacing w:val="-7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IN</w:t>
      </w:r>
      <w:r>
        <w:rPr>
          <w:rFonts w:ascii="Times New Roman" w:hAnsi="Times New Roman"/>
          <w:b/>
          <w:spacing w:val="-97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PROPRIETA’</w:t>
      </w:r>
    </w:p>
    <w:p w:rsidR="001945B0" w:rsidRDefault="00B424A5">
      <w:pPr>
        <w:pStyle w:val="Titolo1"/>
        <w:spacing w:line="459" w:lineRule="exact"/>
        <w:ind w:left="114" w:right="117"/>
        <w:jc w:val="center"/>
        <w:rPr>
          <w:u w:val="none"/>
        </w:rPr>
      </w:pPr>
      <w:r>
        <w:rPr>
          <w:u w:val="none"/>
        </w:rPr>
        <w:t>O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USO</w:t>
      </w:r>
      <w:r>
        <w:rPr>
          <w:spacing w:val="-4"/>
          <w:u w:val="none"/>
        </w:rPr>
        <w:t xml:space="preserve"> </w:t>
      </w:r>
      <w:r>
        <w:rPr>
          <w:u w:val="none"/>
        </w:rPr>
        <w:t>AL</w:t>
      </w:r>
      <w:r>
        <w:rPr>
          <w:spacing w:val="-3"/>
          <w:u w:val="none"/>
        </w:rPr>
        <w:t xml:space="preserve"> </w:t>
      </w:r>
      <w:r>
        <w:rPr>
          <w:u w:val="none"/>
        </w:rPr>
        <w:t>COMUNE</w:t>
      </w:r>
    </w:p>
    <w:p w:rsidR="001945B0" w:rsidRDefault="001945B0">
      <w:pPr>
        <w:pStyle w:val="Corpotesto"/>
        <w:rPr>
          <w:rFonts w:ascii="Times New Roman"/>
          <w:b/>
          <w:sz w:val="44"/>
        </w:rPr>
      </w:pPr>
    </w:p>
    <w:p w:rsidR="001945B0" w:rsidRDefault="001945B0">
      <w:pPr>
        <w:pStyle w:val="Corpotesto"/>
        <w:rPr>
          <w:rFonts w:ascii="Times New Roman"/>
          <w:b/>
          <w:sz w:val="44"/>
        </w:rPr>
      </w:pPr>
    </w:p>
    <w:p w:rsidR="001945B0" w:rsidRDefault="001945B0">
      <w:pPr>
        <w:pStyle w:val="Corpotesto"/>
        <w:rPr>
          <w:rFonts w:ascii="Times New Roman"/>
          <w:b/>
          <w:sz w:val="44"/>
        </w:rPr>
      </w:pPr>
    </w:p>
    <w:p w:rsidR="001945B0" w:rsidRDefault="001945B0">
      <w:pPr>
        <w:pStyle w:val="Corpotesto"/>
        <w:rPr>
          <w:rFonts w:ascii="Times New Roman"/>
          <w:b/>
          <w:sz w:val="44"/>
        </w:rPr>
      </w:pPr>
    </w:p>
    <w:p w:rsidR="001945B0" w:rsidRDefault="001945B0">
      <w:pPr>
        <w:pStyle w:val="Corpotesto"/>
        <w:rPr>
          <w:rFonts w:ascii="Times New Roman"/>
          <w:b/>
          <w:sz w:val="44"/>
        </w:rPr>
      </w:pPr>
    </w:p>
    <w:p w:rsidR="001945B0" w:rsidRDefault="001945B0">
      <w:pPr>
        <w:pStyle w:val="Corpotesto"/>
        <w:rPr>
          <w:rFonts w:ascii="Times New Roman"/>
          <w:b/>
          <w:sz w:val="44"/>
        </w:rPr>
      </w:pPr>
    </w:p>
    <w:p w:rsidR="001945B0" w:rsidRDefault="001945B0">
      <w:pPr>
        <w:pStyle w:val="Corpotesto"/>
        <w:rPr>
          <w:rFonts w:ascii="Times New Roman"/>
          <w:b/>
          <w:sz w:val="44"/>
        </w:rPr>
      </w:pPr>
    </w:p>
    <w:p w:rsidR="001945B0" w:rsidRDefault="001945B0">
      <w:pPr>
        <w:pStyle w:val="Corpotesto"/>
        <w:rPr>
          <w:rFonts w:ascii="Times New Roman"/>
          <w:b/>
          <w:sz w:val="44"/>
        </w:rPr>
      </w:pPr>
    </w:p>
    <w:p w:rsidR="001945B0" w:rsidRDefault="001945B0">
      <w:pPr>
        <w:pStyle w:val="Corpotesto"/>
        <w:rPr>
          <w:rFonts w:ascii="Times New Roman"/>
          <w:b/>
          <w:sz w:val="44"/>
        </w:rPr>
      </w:pPr>
    </w:p>
    <w:p w:rsidR="001945B0" w:rsidRDefault="001945B0">
      <w:pPr>
        <w:pStyle w:val="Corpotesto"/>
        <w:spacing w:before="10"/>
        <w:rPr>
          <w:rFonts w:ascii="Times New Roman"/>
          <w:b/>
          <w:sz w:val="50"/>
        </w:rPr>
      </w:pPr>
    </w:p>
    <w:p w:rsidR="001945B0" w:rsidRDefault="00B424A5">
      <w:pPr>
        <w:ind w:left="111"/>
        <w:rPr>
          <w:rFonts w:ascii="Arial"/>
          <w:b/>
          <w:sz w:val="28"/>
        </w:rPr>
      </w:pPr>
      <w:r>
        <w:rPr>
          <w:rFonts w:ascii="Arial"/>
          <w:b/>
          <w:sz w:val="28"/>
        </w:rPr>
        <w:t>Approvato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con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Deliberazione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Consiliare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84/1988</w:t>
      </w:r>
    </w:p>
    <w:p w:rsidR="001945B0" w:rsidRDefault="001945B0">
      <w:pPr>
        <w:rPr>
          <w:rFonts w:ascii="Arial"/>
          <w:sz w:val="28"/>
        </w:rPr>
        <w:sectPr w:rsidR="001945B0">
          <w:type w:val="continuous"/>
          <w:pgSz w:w="11910" w:h="16840"/>
          <w:pgMar w:top="1360" w:right="1300" w:bottom="280" w:left="1420" w:header="720" w:footer="720" w:gutter="0"/>
          <w:cols w:space="720"/>
        </w:sectPr>
      </w:pPr>
    </w:p>
    <w:p w:rsidR="001945B0" w:rsidRDefault="00B424A5">
      <w:pPr>
        <w:spacing w:before="79" w:line="230" w:lineRule="exact"/>
        <w:ind w:left="111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ART.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ELENCO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LOCALI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IMMOBILI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CONCEDIBILI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TERZI</w:t>
      </w:r>
    </w:p>
    <w:p w:rsidR="001945B0" w:rsidRDefault="00B424A5">
      <w:pPr>
        <w:pStyle w:val="Corpotesto"/>
        <w:ind w:left="111"/>
      </w:pPr>
      <w:r>
        <w:t>Possono</w:t>
      </w:r>
      <w:r>
        <w:rPr>
          <w:spacing w:val="29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concessi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terzi,</w:t>
      </w:r>
      <w:r>
        <w:rPr>
          <w:spacing w:val="30"/>
        </w:rPr>
        <w:t xml:space="preserve"> </w:t>
      </w:r>
      <w:r>
        <w:t>secondo</w:t>
      </w:r>
      <w:r>
        <w:rPr>
          <w:spacing w:val="29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modalità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limitazioni</w:t>
      </w:r>
      <w:r>
        <w:rPr>
          <w:spacing w:val="28"/>
        </w:rPr>
        <w:t xml:space="preserve"> </w:t>
      </w:r>
      <w:r>
        <w:t>stabilite</w:t>
      </w:r>
      <w:r>
        <w:rPr>
          <w:spacing w:val="28"/>
        </w:rPr>
        <w:t xml:space="preserve"> </w:t>
      </w:r>
      <w:r>
        <w:t>dalle</w:t>
      </w:r>
      <w:r>
        <w:rPr>
          <w:spacing w:val="28"/>
        </w:rPr>
        <w:t xml:space="preserve"> </w:t>
      </w:r>
      <w:r>
        <w:t>presenti</w:t>
      </w:r>
      <w:r>
        <w:rPr>
          <w:spacing w:val="-52"/>
        </w:rPr>
        <w:t xml:space="preserve"> </w:t>
      </w:r>
      <w:r>
        <w:t>norme,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locali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gli immobili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proprietà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 uso</w:t>
      </w:r>
      <w:r>
        <w:rPr>
          <w:spacing w:val="-1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elencati:</w:t>
      </w:r>
    </w:p>
    <w:p w:rsidR="001945B0" w:rsidRDefault="00B424A5">
      <w:pPr>
        <w:pStyle w:val="Corpotesto"/>
        <w:spacing w:before="184" w:line="456" w:lineRule="auto"/>
        <w:ind w:left="111" w:right="2105"/>
      </w:pPr>
      <w:r>
        <w:t>1-</w:t>
      </w:r>
      <w:r>
        <w:rPr>
          <w:spacing w:val="2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Consiliare, ubicata presso la Sede municipale in Carpineti Capoluogo;</w:t>
      </w:r>
      <w:r>
        <w:rPr>
          <w:spacing w:val="-5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 Sale</w:t>
      </w:r>
      <w:r>
        <w:rPr>
          <w:spacing w:val="-1"/>
        </w:rPr>
        <w:t xml:space="preserve"> </w:t>
      </w:r>
      <w:r>
        <w:t>e Locali</w:t>
      </w:r>
      <w:r>
        <w:rPr>
          <w:spacing w:val="-1"/>
        </w:rPr>
        <w:t xml:space="preserve"> </w:t>
      </w:r>
      <w:r>
        <w:t>del 1°</w:t>
      </w:r>
      <w:r>
        <w:rPr>
          <w:spacing w:val="-1"/>
        </w:rPr>
        <w:t xml:space="preserve"> </w:t>
      </w:r>
      <w:r>
        <w:t>Piano del</w:t>
      </w:r>
      <w:r>
        <w:rPr>
          <w:spacing w:val="1"/>
        </w:rPr>
        <w:t xml:space="preserve"> </w:t>
      </w:r>
      <w:r>
        <w:t>Centro Scolastico</w:t>
      </w:r>
      <w:r>
        <w:rPr>
          <w:spacing w:val="-1"/>
        </w:rPr>
        <w:t xml:space="preserve"> </w:t>
      </w:r>
      <w:r>
        <w:t>Culturale Natale</w:t>
      </w:r>
      <w:r>
        <w:rPr>
          <w:spacing w:val="-1"/>
        </w:rPr>
        <w:t xml:space="preserve"> </w:t>
      </w:r>
      <w:r>
        <w:t>Caroli;</w:t>
      </w:r>
    </w:p>
    <w:p w:rsidR="001945B0" w:rsidRDefault="00B424A5">
      <w:pPr>
        <w:pStyle w:val="Paragrafoelenco"/>
        <w:numPr>
          <w:ilvl w:val="0"/>
          <w:numId w:val="3"/>
        </w:numPr>
        <w:tabs>
          <w:tab w:val="left" w:pos="345"/>
        </w:tabs>
        <w:spacing w:line="208" w:lineRule="exact"/>
        <w:ind w:right="0"/>
        <w:rPr>
          <w:sz w:val="20"/>
        </w:rPr>
      </w:pPr>
      <w:r>
        <w:rPr>
          <w:sz w:val="20"/>
        </w:rPr>
        <w:t>Locali</w:t>
      </w:r>
      <w:r>
        <w:rPr>
          <w:spacing w:val="-1"/>
          <w:sz w:val="20"/>
        </w:rPr>
        <w:t xml:space="preserve"> </w:t>
      </w:r>
      <w:r>
        <w:rPr>
          <w:sz w:val="20"/>
        </w:rPr>
        <w:t>al Piano Terra del Palazzo di</w:t>
      </w:r>
      <w:r>
        <w:rPr>
          <w:spacing w:val="-1"/>
          <w:sz w:val="20"/>
        </w:rPr>
        <w:t xml:space="preserve"> </w:t>
      </w:r>
      <w:r>
        <w:rPr>
          <w:sz w:val="20"/>
        </w:rPr>
        <w:t>Cortina in Carpineti capoluogo</w:t>
      </w:r>
    </w:p>
    <w:p w:rsidR="001945B0" w:rsidRDefault="00B424A5">
      <w:pPr>
        <w:pStyle w:val="Paragrafoelenco"/>
        <w:numPr>
          <w:ilvl w:val="0"/>
          <w:numId w:val="3"/>
        </w:numPr>
        <w:tabs>
          <w:tab w:val="left" w:pos="394"/>
        </w:tabs>
        <w:spacing w:before="184"/>
        <w:ind w:left="111" w:right="114" w:firstLine="0"/>
        <w:rPr>
          <w:sz w:val="20"/>
        </w:rPr>
      </w:pPr>
      <w:r>
        <w:rPr>
          <w:sz w:val="20"/>
        </w:rPr>
        <w:t>Struttura</w:t>
      </w:r>
      <w:r>
        <w:rPr>
          <w:spacing w:val="48"/>
          <w:sz w:val="20"/>
        </w:rPr>
        <w:t xml:space="preserve"> </w:t>
      </w:r>
      <w:r>
        <w:rPr>
          <w:sz w:val="20"/>
        </w:rPr>
        <w:t>polivalente</w:t>
      </w:r>
      <w:r>
        <w:rPr>
          <w:spacing w:val="49"/>
          <w:sz w:val="20"/>
        </w:rPr>
        <w:t xml:space="preserve"> </w:t>
      </w:r>
      <w:r>
        <w:rPr>
          <w:sz w:val="20"/>
        </w:rPr>
        <w:t>denominata</w:t>
      </w:r>
      <w:r>
        <w:rPr>
          <w:spacing w:val="49"/>
          <w:sz w:val="20"/>
        </w:rPr>
        <w:t xml:space="preserve"> </w:t>
      </w:r>
      <w:r>
        <w:rPr>
          <w:sz w:val="20"/>
        </w:rPr>
        <w:t>Pagoda</w:t>
      </w:r>
      <w:r>
        <w:rPr>
          <w:spacing w:val="48"/>
          <w:sz w:val="20"/>
        </w:rPr>
        <w:t xml:space="preserve"> </w:t>
      </w:r>
      <w:r>
        <w:rPr>
          <w:sz w:val="20"/>
        </w:rPr>
        <w:t>collocata</w:t>
      </w:r>
      <w:r>
        <w:rPr>
          <w:spacing w:val="50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49"/>
          <w:sz w:val="20"/>
        </w:rPr>
        <w:t xml:space="preserve"> </w:t>
      </w:r>
      <w:r>
        <w:rPr>
          <w:sz w:val="20"/>
        </w:rPr>
        <w:t>del</w:t>
      </w:r>
      <w:r>
        <w:rPr>
          <w:spacing w:val="49"/>
          <w:sz w:val="20"/>
        </w:rPr>
        <w:t xml:space="preserve"> </w:t>
      </w:r>
      <w:r>
        <w:rPr>
          <w:sz w:val="20"/>
        </w:rPr>
        <w:t>Parco</w:t>
      </w:r>
      <w:r>
        <w:rPr>
          <w:spacing w:val="47"/>
          <w:sz w:val="20"/>
        </w:rPr>
        <w:t xml:space="preserve"> </w:t>
      </w:r>
      <w:r>
        <w:rPr>
          <w:sz w:val="20"/>
        </w:rPr>
        <w:t>Pubblico</w:t>
      </w:r>
      <w:r>
        <w:rPr>
          <w:spacing w:val="48"/>
          <w:sz w:val="20"/>
        </w:rPr>
        <w:t xml:space="preserve"> </w:t>
      </w:r>
      <w:r>
        <w:rPr>
          <w:sz w:val="20"/>
        </w:rPr>
        <w:t>in</w:t>
      </w:r>
      <w:r>
        <w:rPr>
          <w:spacing w:val="48"/>
          <w:sz w:val="20"/>
        </w:rPr>
        <w:t xml:space="preserve"> </w:t>
      </w:r>
      <w:r>
        <w:rPr>
          <w:sz w:val="20"/>
        </w:rPr>
        <w:t>Carpineti</w:t>
      </w:r>
      <w:r>
        <w:rPr>
          <w:spacing w:val="-53"/>
          <w:sz w:val="20"/>
        </w:rPr>
        <w:t xml:space="preserve"> </w:t>
      </w:r>
      <w:r>
        <w:rPr>
          <w:sz w:val="20"/>
        </w:rPr>
        <w:t>Capoluogo;</w:t>
      </w:r>
    </w:p>
    <w:p w:rsidR="001945B0" w:rsidRDefault="00B424A5">
      <w:pPr>
        <w:pStyle w:val="Paragrafoelenco"/>
        <w:numPr>
          <w:ilvl w:val="0"/>
          <w:numId w:val="3"/>
        </w:numPr>
        <w:tabs>
          <w:tab w:val="left" w:pos="345"/>
        </w:tabs>
        <w:spacing w:before="184"/>
        <w:ind w:right="6834"/>
        <w:rPr>
          <w:sz w:val="20"/>
        </w:rPr>
      </w:pPr>
      <w:r>
        <w:rPr>
          <w:sz w:val="20"/>
        </w:rPr>
        <w:t>Palazzetto</w:t>
      </w:r>
      <w:r>
        <w:rPr>
          <w:spacing w:val="-7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Sport;</w:t>
      </w:r>
    </w:p>
    <w:p w:rsidR="001945B0" w:rsidRDefault="00B424A5">
      <w:pPr>
        <w:pStyle w:val="Paragrafoelenco"/>
        <w:numPr>
          <w:ilvl w:val="0"/>
          <w:numId w:val="3"/>
        </w:numPr>
        <w:tabs>
          <w:tab w:val="left" w:pos="345"/>
        </w:tabs>
        <w:spacing w:before="184"/>
        <w:ind w:right="6834"/>
        <w:rPr>
          <w:sz w:val="20"/>
        </w:rPr>
      </w:pPr>
      <w:r>
        <w:rPr>
          <w:sz w:val="20"/>
        </w:rPr>
        <w:t>Palestra Comunale;</w:t>
      </w:r>
    </w:p>
    <w:p w:rsidR="001945B0" w:rsidRDefault="001945B0">
      <w:pPr>
        <w:pStyle w:val="Corpotesto"/>
        <w:rPr>
          <w:sz w:val="22"/>
        </w:rPr>
      </w:pPr>
    </w:p>
    <w:p w:rsidR="001945B0" w:rsidRDefault="001945B0">
      <w:pPr>
        <w:pStyle w:val="Corpotesto"/>
        <w:spacing w:before="6"/>
        <w:rPr>
          <w:sz w:val="23"/>
        </w:rPr>
      </w:pPr>
    </w:p>
    <w:p w:rsidR="001945B0" w:rsidRDefault="00B424A5">
      <w:pPr>
        <w:pStyle w:val="Titolo2"/>
      </w:pP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5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MODALITA’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CONCESSIONE</w:t>
      </w:r>
    </w:p>
    <w:p w:rsidR="001945B0" w:rsidRDefault="00B424A5">
      <w:pPr>
        <w:pStyle w:val="Corpotesto"/>
        <w:ind w:left="111" w:right="113"/>
        <w:jc w:val="both"/>
      </w:pPr>
      <w:r>
        <w:t>I locali e gli immobili indicati all’art. 1, saranno concessi a terzi, ove non già occupati da attività</w:t>
      </w:r>
      <w:r>
        <w:rPr>
          <w:spacing w:val="1"/>
        </w:rPr>
        <w:t xml:space="preserve"> </w:t>
      </w:r>
      <w:r>
        <w:t>istituzionali e/o promosse dall’Amministrazione Comunale o da organismi che ad essa fanno capo,</w:t>
      </w:r>
      <w:r>
        <w:rPr>
          <w:spacing w:val="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:rsidR="001945B0" w:rsidRDefault="001945B0">
      <w:pPr>
        <w:pStyle w:val="Corpotesto"/>
        <w:spacing w:before="1"/>
      </w:pPr>
    </w:p>
    <w:p w:rsidR="001945B0" w:rsidRDefault="00B424A5">
      <w:pPr>
        <w:pStyle w:val="Paragrafoelenco"/>
        <w:numPr>
          <w:ilvl w:val="0"/>
          <w:numId w:val="2"/>
        </w:numPr>
        <w:tabs>
          <w:tab w:val="left" w:pos="363"/>
        </w:tabs>
        <w:ind w:firstLine="0"/>
        <w:jc w:val="both"/>
        <w:rPr>
          <w:sz w:val="20"/>
        </w:rPr>
      </w:pPr>
      <w:r>
        <w:rPr>
          <w:sz w:val="20"/>
        </w:rPr>
        <w:t>- Le richieste di utilizzo dovranno essere formulate per iscritto e firmate dal privato cittadino, dal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dell’associazione,</w:t>
      </w:r>
      <w:r>
        <w:rPr>
          <w:spacing w:val="1"/>
          <w:sz w:val="20"/>
        </w:rPr>
        <w:t xml:space="preserve"> </w:t>
      </w:r>
      <w:r>
        <w:rPr>
          <w:sz w:val="20"/>
        </w:rPr>
        <w:t>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gruppo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purchè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possesso</w:t>
      </w:r>
      <w:r>
        <w:rPr>
          <w:spacing w:val="19"/>
          <w:sz w:val="20"/>
        </w:rPr>
        <w:t xml:space="preserve"> </w:t>
      </w:r>
      <w:r>
        <w:rPr>
          <w:sz w:val="20"/>
        </w:rPr>
        <w:t>della</w:t>
      </w:r>
      <w:r>
        <w:rPr>
          <w:spacing w:val="18"/>
          <w:sz w:val="20"/>
        </w:rPr>
        <w:t xml:space="preserve"> </w:t>
      </w:r>
      <w:r>
        <w:rPr>
          <w:sz w:val="20"/>
        </w:rPr>
        <w:t>maggiore</w:t>
      </w:r>
      <w:r>
        <w:rPr>
          <w:spacing w:val="18"/>
          <w:sz w:val="20"/>
        </w:rPr>
        <w:t xml:space="preserve"> </w:t>
      </w:r>
      <w:r>
        <w:rPr>
          <w:sz w:val="20"/>
        </w:rPr>
        <w:t>età,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quale</w:t>
      </w:r>
      <w:r>
        <w:rPr>
          <w:spacing w:val="18"/>
          <w:sz w:val="20"/>
        </w:rPr>
        <w:t xml:space="preserve"> </w:t>
      </w:r>
      <w:r>
        <w:rPr>
          <w:sz w:val="20"/>
        </w:rPr>
        <w:t>dovrà</w:t>
      </w:r>
      <w:r>
        <w:rPr>
          <w:spacing w:val="18"/>
          <w:sz w:val="20"/>
        </w:rPr>
        <w:t xml:space="preserve"> </w:t>
      </w:r>
      <w:r>
        <w:rPr>
          <w:sz w:val="20"/>
        </w:rPr>
        <w:t>fornire</w:t>
      </w:r>
      <w:r>
        <w:rPr>
          <w:spacing w:val="18"/>
          <w:sz w:val="20"/>
        </w:rPr>
        <w:t xml:space="preserve"> </w:t>
      </w:r>
      <w:r>
        <w:rPr>
          <w:sz w:val="20"/>
        </w:rPr>
        <w:t>anche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suo</w:t>
      </w:r>
      <w:r>
        <w:rPr>
          <w:spacing w:val="18"/>
          <w:sz w:val="20"/>
        </w:rPr>
        <w:t xml:space="preserve"> </w:t>
      </w:r>
      <w:r>
        <w:rPr>
          <w:sz w:val="20"/>
        </w:rPr>
        <w:t>recapito,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18"/>
          <w:sz w:val="20"/>
        </w:rPr>
        <w:t xml:space="preserve"> </w:t>
      </w:r>
      <w:r>
        <w:rPr>
          <w:sz w:val="20"/>
        </w:rPr>
        <w:t>indicazione</w:t>
      </w:r>
      <w:r>
        <w:rPr>
          <w:spacing w:val="18"/>
          <w:sz w:val="20"/>
        </w:rPr>
        <w:t xml:space="preserve"> </w:t>
      </w:r>
      <w:r>
        <w:rPr>
          <w:sz w:val="20"/>
        </w:rPr>
        <w:t>specifica</w:t>
      </w:r>
      <w:r>
        <w:rPr>
          <w:spacing w:val="-53"/>
          <w:sz w:val="20"/>
        </w:rPr>
        <w:t xml:space="preserve"> </w:t>
      </w:r>
      <w:r>
        <w:rPr>
          <w:sz w:val="20"/>
        </w:rPr>
        <w:t>del giorno, dell’orario iniziale e finale di utilizzo anche in via presuntiva, per quanto concerne l’orario</w:t>
      </w:r>
      <w:r>
        <w:rPr>
          <w:spacing w:val="1"/>
          <w:sz w:val="20"/>
        </w:rPr>
        <w:t xml:space="preserve"> </w:t>
      </w:r>
      <w:r>
        <w:rPr>
          <w:sz w:val="20"/>
        </w:rPr>
        <w:t>finale,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motivi</w:t>
      </w:r>
      <w:r>
        <w:rPr>
          <w:spacing w:val="-1"/>
          <w:sz w:val="20"/>
        </w:rPr>
        <w:t xml:space="preserve"> </w:t>
      </w:r>
      <w:r>
        <w:rPr>
          <w:sz w:val="20"/>
        </w:rPr>
        <w:t>dell’utilizzo;</w:t>
      </w:r>
    </w:p>
    <w:p w:rsidR="001945B0" w:rsidRDefault="001945B0">
      <w:pPr>
        <w:pStyle w:val="Corpotesto"/>
        <w:spacing w:before="2"/>
      </w:pPr>
    </w:p>
    <w:p w:rsidR="001945B0" w:rsidRDefault="00B424A5">
      <w:pPr>
        <w:pStyle w:val="Paragrafoelenco"/>
        <w:numPr>
          <w:ilvl w:val="0"/>
          <w:numId w:val="2"/>
        </w:numPr>
        <w:tabs>
          <w:tab w:val="left" w:pos="374"/>
        </w:tabs>
        <w:ind w:firstLine="0"/>
        <w:jc w:val="both"/>
        <w:rPr>
          <w:sz w:val="20"/>
        </w:rPr>
      </w:pPr>
      <w:r>
        <w:rPr>
          <w:sz w:val="20"/>
        </w:rPr>
        <w:t xml:space="preserve">- In caso di utilizzo non occasionale, ma continuativo (annuale o anche solo </w:t>
      </w:r>
      <w:proofErr w:type="gramStart"/>
      <w:r>
        <w:rPr>
          <w:sz w:val="20"/>
        </w:rPr>
        <w:t>stagionale )</w:t>
      </w:r>
      <w:proofErr w:type="gramEnd"/>
      <w:r>
        <w:rPr>
          <w:sz w:val="20"/>
        </w:rPr>
        <w:t xml:space="preserve"> deve</w:t>
      </w:r>
      <w:r>
        <w:rPr>
          <w:spacing w:val="1"/>
          <w:sz w:val="20"/>
        </w:rPr>
        <w:t xml:space="preserve"> </w:t>
      </w:r>
      <w:r>
        <w:rPr>
          <w:sz w:val="20"/>
        </w:rPr>
        <w:t>essere allegato alla richiesta il programma della attività o iniziativa indicante tra l’altro: il numero dei</w:t>
      </w:r>
      <w:r>
        <w:rPr>
          <w:spacing w:val="1"/>
          <w:sz w:val="20"/>
        </w:rPr>
        <w:t xml:space="preserve"> </w:t>
      </w:r>
      <w:r>
        <w:rPr>
          <w:sz w:val="20"/>
        </w:rPr>
        <w:t>soggetti interessati (es. iscritti, partecipanti etc..),le finalità, il soggetto che fungerà da referente 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 nei rapporti con l’Amministrazione, una proposta dettagliata circa i giorni e gli orari per i</w:t>
      </w:r>
      <w:r>
        <w:rPr>
          <w:spacing w:val="1"/>
          <w:sz w:val="20"/>
        </w:rPr>
        <w:t xml:space="preserve"> </w:t>
      </w:r>
      <w:r>
        <w:rPr>
          <w:sz w:val="20"/>
        </w:rPr>
        <w:t>quali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richiede</w:t>
      </w:r>
      <w:r>
        <w:rPr>
          <w:spacing w:val="-1"/>
          <w:sz w:val="20"/>
        </w:rPr>
        <w:t xml:space="preserve"> </w:t>
      </w:r>
      <w:r>
        <w:rPr>
          <w:sz w:val="20"/>
        </w:rPr>
        <w:t>l’utilizzo,</w:t>
      </w:r>
    </w:p>
    <w:p w:rsidR="001945B0" w:rsidRDefault="001945B0">
      <w:pPr>
        <w:pStyle w:val="Corpotesto"/>
        <w:spacing w:before="3"/>
      </w:pPr>
    </w:p>
    <w:p w:rsidR="001945B0" w:rsidRDefault="00B424A5">
      <w:pPr>
        <w:pStyle w:val="Paragrafoelenco"/>
        <w:numPr>
          <w:ilvl w:val="0"/>
          <w:numId w:val="2"/>
        </w:numPr>
        <w:tabs>
          <w:tab w:val="left" w:pos="334"/>
        </w:tabs>
        <w:ind w:left="333" w:right="0" w:hanging="223"/>
        <w:jc w:val="both"/>
        <w:rPr>
          <w:sz w:val="20"/>
        </w:rPr>
      </w:pPr>
      <w:r>
        <w:rPr>
          <w:sz w:val="20"/>
        </w:rPr>
        <w:t>- Le richieste così formulate dovranno essere presentate in Comune</w:t>
      </w:r>
      <w:r>
        <w:rPr>
          <w:spacing w:val="1"/>
          <w:sz w:val="20"/>
        </w:rPr>
        <w:t xml:space="preserve"> </w:t>
      </w:r>
      <w:r>
        <w:rPr>
          <w:sz w:val="20"/>
        </w:rPr>
        <w:t>e Protocollate.</w:t>
      </w:r>
    </w:p>
    <w:p w:rsidR="001945B0" w:rsidRDefault="00B424A5">
      <w:pPr>
        <w:pStyle w:val="Corpotesto"/>
        <w:ind w:left="111" w:right="113"/>
        <w:jc w:val="both"/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occasionali</w:t>
      </w:r>
      <w:r>
        <w:rPr>
          <w:spacing w:val="1"/>
        </w:rPr>
        <w:t xml:space="preserve"> </w:t>
      </w:r>
      <w:r>
        <w:t>l’istanza,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redigersi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regolamento, deve essere presentata almeno con 5 giorni di anticipo sulla data per la quale si</w:t>
      </w:r>
      <w:r>
        <w:rPr>
          <w:spacing w:val="1"/>
        </w:rPr>
        <w:t xml:space="preserve"> </w:t>
      </w:r>
      <w:r>
        <w:t>richiede</w:t>
      </w:r>
      <w:r>
        <w:rPr>
          <w:spacing w:val="-1"/>
        </w:rPr>
        <w:t xml:space="preserve"> </w:t>
      </w:r>
      <w:r>
        <w:t>l’utilizzo.</w:t>
      </w:r>
    </w:p>
    <w:p w:rsidR="001945B0" w:rsidRDefault="00B424A5">
      <w:pPr>
        <w:pStyle w:val="Corpotesto"/>
        <w:spacing w:before="2"/>
        <w:ind w:left="111" w:right="113"/>
        <w:jc w:val="both"/>
      </w:pPr>
      <w:r>
        <w:t>Per le richieste aventi carattere continuativo l’istanza, corredata dal relativo programma, va deve</w:t>
      </w:r>
      <w:r>
        <w:rPr>
          <w:spacing w:val="1"/>
        </w:rPr>
        <w:t xml:space="preserve"> </w:t>
      </w:r>
      <w:r>
        <w:t>essere presentata con almeno 15 giorni di anticipo sulla data programmata per l’iniziativa o l’inizio</w:t>
      </w:r>
      <w:r>
        <w:rPr>
          <w:spacing w:val="1"/>
        </w:rPr>
        <w:t xml:space="preserve"> </w:t>
      </w:r>
      <w:r>
        <w:t>dell’attività;</w:t>
      </w:r>
    </w:p>
    <w:p w:rsidR="001945B0" w:rsidRDefault="001945B0">
      <w:pPr>
        <w:pStyle w:val="Corpotesto"/>
        <w:spacing w:before="1"/>
      </w:pPr>
    </w:p>
    <w:p w:rsidR="001945B0" w:rsidRDefault="00B424A5">
      <w:pPr>
        <w:pStyle w:val="Paragrafoelenco"/>
        <w:numPr>
          <w:ilvl w:val="0"/>
          <w:numId w:val="2"/>
        </w:numPr>
        <w:tabs>
          <w:tab w:val="left" w:pos="386"/>
        </w:tabs>
        <w:ind w:right="115" w:firstLine="0"/>
        <w:jc w:val="both"/>
        <w:rPr>
          <w:sz w:val="20"/>
        </w:rPr>
      </w:pPr>
      <w:r>
        <w:rPr>
          <w:sz w:val="20"/>
        </w:rPr>
        <w:t>- Sono esclusi dalla concessione gli enti, le Associazioni, gli organismi e i singoli privati che</w:t>
      </w:r>
      <w:r>
        <w:rPr>
          <w:spacing w:val="1"/>
          <w:sz w:val="20"/>
        </w:rPr>
        <w:t xml:space="preserve"> </w:t>
      </w:r>
      <w:r>
        <w:rPr>
          <w:sz w:val="20"/>
        </w:rPr>
        <w:t>intendano promuovere ed organizzare attività aventi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 finalità lucrativo- commerciali;</w:t>
      </w:r>
    </w:p>
    <w:p w:rsidR="001945B0" w:rsidRDefault="001945B0">
      <w:pPr>
        <w:pStyle w:val="Corpotesto"/>
        <w:rPr>
          <w:sz w:val="22"/>
        </w:rPr>
      </w:pPr>
    </w:p>
    <w:p w:rsidR="001945B0" w:rsidRDefault="001945B0">
      <w:pPr>
        <w:pStyle w:val="Corpotesto"/>
        <w:rPr>
          <w:sz w:val="22"/>
        </w:rPr>
      </w:pPr>
    </w:p>
    <w:p w:rsidR="001945B0" w:rsidRDefault="00B424A5">
      <w:pPr>
        <w:pStyle w:val="Titolo2"/>
        <w:spacing w:before="193"/>
      </w:pPr>
      <w:r>
        <w:t>ART.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RILASCIO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PRINCIPI</w:t>
      </w:r>
      <w:r>
        <w:rPr>
          <w:spacing w:val="-6"/>
        </w:rPr>
        <w:t xml:space="preserve"> </w:t>
      </w:r>
      <w:r>
        <w:t>GENERALI</w:t>
      </w:r>
    </w:p>
    <w:p w:rsidR="001945B0" w:rsidRDefault="00B424A5">
      <w:pPr>
        <w:pStyle w:val="Corpotesto"/>
        <w:ind w:left="111" w:right="114"/>
        <w:jc w:val="both"/>
      </w:pPr>
      <w:r>
        <w:t>Il rilascio della concessione viene comunicato al soggetto richiedente per iscritto. In caso di diniego</w:t>
      </w:r>
      <w:r>
        <w:rPr>
          <w:spacing w:val="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motivi.</w:t>
      </w:r>
    </w:p>
    <w:p w:rsidR="001945B0" w:rsidRDefault="00B424A5">
      <w:pPr>
        <w:pStyle w:val="Corpotesto"/>
        <w:ind w:left="111" w:right="113"/>
        <w:jc w:val="both"/>
      </w:pPr>
      <w:r>
        <w:t>In presenza di più richieste si procederà al rilascio della concessione in base all’ordine di arrivo delle</w:t>
      </w:r>
      <w:r>
        <w:rPr>
          <w:spacing w:val="1"/>
        </w:rPr>
        <w:t xml:space="preserve"> </w:t>
      </w:r>
      <w:r>
        <w:t xml:space="preserve">richieste stesse al protocollo </w:t>
      </w:r>
      <w:proofErr w:type="gramStart"/>
      <w:r>
        <w:t>comunale ,ovvero</w:t>
      </w:r>
      <w:proofErr w:type="gramEnd"/>
      <w:r>
        <w:t>, per le richieste di carattere continuativo sulla base</w:t>
      </w:r>
      <w:r>
        <w:rPr>
          <w:spacing w:val="1"/>
        </w:rPr>
        <w:t xml:space="preserve"> </w:t>
      </w:r>
      <w:r>
        <w:t>della valutazione del programma presentato, valutazione che viene affidata alla Giunta Comunale .</w:t>
      </w:r>
    </w:p>
    <w:p w:rsidR="001945B0" w:rsidRDefault="00B424A5">
      <w:pPr>
        <w:pStyle w:val="Corpotesto"/>
        <w:spacing w:before="1"/>
        <w:ind w:left="111" w:right="113"/>
        <w:jc w:val="both"/>
      </w:pPr>
      <w:r>
        <w:t>Il soggetto richiedente è personalmente responsabile di tutto quanto avviene durante l’orario per il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chiesto</w:t>
      </w:r>
      <w:r>
        <w:rPr>
          <w:spacing w:val="-1"/>
        </w:rPr>
        <w:t xml:space="preserve"> </w:t>
      </w:r>
      <w:r>
        <w:t>l’utilizzo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locale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dell’immobile.</w:t>
      </w:r>
    </w:p>
    <w:p w:rsidR="001945B0" w:rsidRDefault="00B424A5">
      <w:pPr>
        <w:pStyle w:val="Corpotesto"/>
        <w:spacing w:before="1"/>
        <w:ind w:left="111" w:right="113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venissero</w:t>
      </w:r>
      <w:r>
        <w:rPr>
          <w:spacing w:val="1"/>
        </w:rPr>
        <w:t xml:space="preserve"> </w:t>
      </w:r>
      <w:r>
        <w:t>riscontrati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sottrazioni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materiali,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specie,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addebitate al soggetto richiedente la concessione, le spese relative al ripristino della situazione</w:t>
      </w:r>
      <w:r>
        <w:rPr>
          <w:spacing w:val="1"/>
        </w:rPr>
        <w:t xml:space="preserve"> </w:t>
      </w:r>
      <w:r>
        <w:t>preesistente.</w:t>
      </w:r>
    </w:p>
    <w:p w:rsidR="001945B0" w:rsidRDefault="00B424A5">
      <w:pPr>
        <w:pStyle w:val="Corpotesto"/>
        <w:spacing w:before="1"/>
        <w:ind w:left="111" w:right="114"/>
        <w:jc w:val="both"/>
      </w:pPr>
      <w:r>
        <w:t>L’Amministrazione comunale rimane estranea ad ogni responsabilità per danni a cose e persone</w:t>
      </w:r>
      <w:r>
        <w:rPr>
          <w:spacing w:val="1"/>
        </w:rPr>
        <w:t xml:space="preserve"> </w:t>
      </w:r>
      <w:r>
        <w:t xml:space="preserve">occorsi durante </w:t>
      </w:r>
      <w:proofErr w:type="gramStart"/>
      <w:r>
        <w:t>l’utilizzo ,</w:t>
      </w:r>
      <w:proofErr w:type="gramEnd"/>
      <w:r>
        <w:t xml:space="preserve"> con la sola esclusione dei rischi R.C.T. (responsabilità civile verso terzi)</w:t>
      </w:r>
      <w:r>
        <w:rPr>
          <w:spacing w:val="1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staticità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patrimonio</w:t>
      </w:r>
      <w:r>
        <w:rPr>
          <w:spacing w:val="-1"/>
        </w:rPr>
        <w:t xml:space="preserve"> </w:t>
      </w:r>
      <w:r>
        <w:t>concesso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uso.</w:t>
      </w:r>
    </w:p>
    <w:p w:rsidR="001945B0" w:rsidRDefault="001945B0">
      <w:pPr>
        <w:jc w:val="both"/>
        <w:sectPr w:rsidR="001945B0">
          <w:pgSz w:w="11910" w:h="16840"/>
          <w:pgMar w:top="1340" w:right="1300" w:bottom="280" w:left="1420" w:header="720" w:footer="720" w:gutter="0"/>
          <w:cols w:space="720"/>
        </w:sectPr>
      </w:pPr>
    </w:p>
    <w:p w:rsidR="001945B0" w:rsidRDefault="00B424A5">
      <w:pPr>
        <w:pStyle w:val="Corpotesto"/>
        <w:spacing w:before="72"/>
        <w:ind w:left="111" w:right="113"/>
        <w:jc w:val="both"/>
      </w:pPr>
      <w:r>
        <w:lastRenderedPageBreak/>
        <w:t>L’utilizzo del locali o degli immobili deve avvenire nel più assoluto rispetto di quanto previsto e</w:t>
      </w:r>
      <w:r>
        <w:rPr>
          <w:spacing w:val="1"/>
        </w:rPr>
        <w:t xml:space="preserve"> </w:t>
      </w:r>
      <w:r>
        <w:t>prescritto</w:t>
      </w:r>
      <w:r>
        <w:rPr>
          <w:spacing w:val="-1"/>
        </w:rPr>
        <w:t xml:space="preserve"> </w:t>
      </w:r>
      <w:r>
        <w:t>nell’atto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concessione.</w:t>
      </w:r>
    </w:p>
    <w:p w:rsidR="001945B0" w:rsidRDefault="00B424A5">
      <w:pPr>
        <w:pStyle w:val="Corpotesto"/>
        <w:spacing w:before="1"/>
        <w:ind w:left="111"/>
        <w:jc w:val="both"/>
      </w:pPr>
      <w:r>
        <w:t>Va</w:t>
      </w:r>
      <w:r>
        <w:rPr>
          <w:spacing w:val="-3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tempestività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rinuncia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rilasciata.</w:t>
      </w:r>
    </w:p>
    <w:p w:rsidR="001945B0" w:rsidRDefault="00B424A5">
      <w:pPr>
        <w:pStyle w:val="Corpotesto"/>
        <w:ind w:left="111" w:right="114"/>
        <w:jc w:val="both"/>
      </w:pPr>
      <w:r>
        <w:t>Le chiavi dei locali, qualora il Comune non assicuri il servizio del custode o non provveda alla</w:t>
      </w:r>
      <w:r>
        <w:rPr>
          <w:spacing w:val="1"/>
        </w:rPr>
        <w:t xml:space="preserve"> </w:t>
      </w:r>
      <w:r>
        <w:t>apertura e richiusura dei locali direttamente, dovranno essere ritirate presso gli Uffici comunali e</w:t>
      </w:r>
      <w:r>
        <w:rPr>
          <w:spacing w:val="1"/>
        </w:rPr>
        <w:t xml:space="preserve"> </w:t>
      </w:r>
      <w:r>
        <w:t>riconsegnate</w:t>
      </w:r>
      <w:r>
        <w:rPr>
          <w:spacing w:val="-1"/>
        </w:rPr>
        <w:t xml:space="preserve"> </w:t>
      </w:r>
      <w:r>
        <w:t>tassativamente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dalla cessazione</w:t>
      </w:r>
      <w:r>
        <w:rPr>
          <w:spacing w:val="-1"/>
        </w:rPr>
        <w:t xml:space="preserve"> </w:t>
      </w:r>
      <w:r>
        <w:t>dell’utilizzo.</w:t>
      </w:r>
    </w:p>
    <w:p w:rsidR="001945B0" w:rsidRDefault="00B424A5">
      <w:pPr>
        <w:pStyle w:val="Corpotesto"/>
        <w:spacing w:before="2"/>
        <w:ind w:left="111" w:right="115"/>
        <w:jc w:val="both"/>
      </w:pPr>
      <w:r>
        <w:t>I locali e gli immobili utilizzabili anche nella stagione invernale verranno riscaldati solo se richiesto 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caso la</w:t>
      </w:r>
      <w:r>
        <w:rPr>
          <w:spacing w:val="-1"/>
        </w:rPr>
        <w:t xml:space="preserve"> </w:t>
      </w:r>
      <w:r>
        <w:t>tariffa o</w:t>
      </w:r>
      <w:r>
        <w:rPr>
          <w:spacing w:val="-1"/>
        </w:rPr>
        <w:t xml:space="preserve"> </w:t>
      </w:r>
      <w:r>
        <w:t>il canone</w:t>
      </w:r>
      <w:r>
        <w:rPr>
          <w:spacing w:val="-1"/>
        </w:rPr>
        <w:t xml:space="preserve"> </w:t>
      </w:r>
      <w:r>
        <w:t>applicabile sarà</w:t>
      </w:r>
      <w:r>
        <w:rPr>
          <w:spacing w:val="-1"/>
        </w:rPr>
        <w:t xml:space="preserve"> </w:t>
      </w:r>
      <w:r>
        <w:t>comprensivo delle</w:t>
      </w:r>
      <w:r>
        <w:rPr>
          <w:spacing w:val="-1"/>
        </w:rPr>
        <w:t xml:space="preserve"> </w:t>
      </w:r>
      <w:r>
        <w:t>spese di</w:t>
      </w:r>
      <w:r>
        <w:rPr>
          <w:spacing w:val="-1"/>
        </w:rPr>
        <w:t xml:space="preserve"> </w:t>
      </w:r>
      <w:r>
        <w:t>riscaldamento.</w:t>
      </w:r>
    </w:p>
    <w:p w:rsidR="001945B0" w:rsidRDefault="00B424A5">
      <w:pPr>
        <w:pStyle w:val="Corpotesto"/>
        <w:ind w:left="111" w:right="114"/>
        <w:jc w:val="both"/>
      </w:pPr>
      <w:r>
        <w:t>La pulizia dei locali concessi in uso graverà, di norma, sull’Amministrazione Comunale concedente.</w:t>
      </w:r>
      <w:r>
        <w:rPr>
          <w:spacing w:val="1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venga posta</w:t>
      </w:r>
      <w:r>
        <w:rPr>
          <w:spacing w:val="-1"/>
        </w:rPr>
        <w:t xml:space="preserve"> </w:t>
      </w:r>
      <w:r>
        <w:t>a carico del</w:t>
      </w:r>
      <w:r>
        <w:rPr>
          <w:spacing w:val="-1"/>
        </w:rPr>
        <w:t xml:space="preserve"> </w:t>
      </w:r>
      <w:r>
        <w:t>richiedente dovrà</w:t>
      </w:r>
      <w:r>
        <w:rPr>
          <w:spacing w:val="3"/>
        </w:rPr>
        <w:t xml:space="preserve"> </w:t>
      </w:r>
      <w:r>
        <w:t>essere specificato nell’atto</w:t>
      </w:r>
      <w:r>
        <w:rPr>
          <w:spacing w:val="-1"/>
        </w:rPr>
        <w:t xml:space="preserve"> </w:t>
      </w:r>
      <w:r>
        <w:t>di concessione.</w:t>
      </w:r>
    </w:p>
    <w:p w:rsidR="001945B0" w:rsidRDefault="001945B0">
      <w:pPr>
        <w:pStyle w:val="Corpotesto"/>
        <w:rPr>
          <w:sz w:val="22"/>
        </w:rPr>
      </w:pPr>
    </w:p>
    <w:p w:rsidR="001945B0" w:rsidRDefault="001945B0">
      <w:pPr>
        <w:pStyle w:val="Corpotesto"/>
        <w:spacing w:before="8"/>
        <w:rPr>
          <w:sz w:val="18"/>
        </w:rPr>
      </w:pPr>
    </w:p>
    <w:p w:rsidR="001945B0" w:rsidRDefault="00B424A5">
      <w:pPr>
        <w:pStyle w:val="Titolo2"/>
        <w:spacing w:before="1"/>
      </w:pPr>
      <w:r>
        <w:t>ART.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PARTICOLARI</w:t>
      </w:r>
    </w:p>
    <w:p w:rsidR="001945B0" w:rsidRPr="00361AC4" w:rsidRDefault="00B424A5" w:rsidP="00361AC4">
      <w:pPr>
        <w:pStyle w:val="Paragrafoelenco"/>
        <w:numPr>
          <w:ilvl w:val="0"/>
          <w:numId w:val="1"/>
        </w:numPr>
        <w:tabs>
          <w:tab w:val="left" w:pos="362"/>
        </w:tabs>
        <w:rPr>
          <w:sz w:val="20"/>
        </w:rPr>
      </w:pPr>
      <w:r w:rsidRPr="00361AC4">
        <w:rPr>
          <w:sz w:val="20"/>
        </w:rPr>
        <w:t>L’utilizzo della Sala Consiliare verrà concesso limitatamente ad iniziative occasionali di carattere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istituzionale</w:t>
      </w:r>
      <w:r w:rsidRPr="00361AC4">
        <w:rPr>
          <w:spacing w:val="-1"/>
          <w:sz w:val="20"/>
        </w:rPr>
        <w:t xml:space="preserve"> </w:t>
      </w:r>
      <w:r w:rsidRPr="00361AC4">
        <w:rPr>
          <w:sz w:val="20"/>
        </w:rPr>
        <w:t>o</w:t>
      </w:r>
      <w:r w:rsidRPr="00361AC4">
        <w:rPr>
          <w:spacing w:val="-1"/>
          <w:sz w:val="20"/>
        </w:rPr>
        <w:t xml:space="preserve"> </w:t>
      </w:r>
      <w:r w:rsidRPr="00361AC4">
        <w:rPr>
          <w:sz w:val="20"/>
        </w:rPr>
        <w:t>culturale.</w:t>
      </w:r>
    </w:p>
    <w:p w:rsidR="001945B0" w:rsidRPr="00361AC4" w:rsidRDefault="00B424A5" w:rsidP="00361AC4">
      <w:pPr>
        <w:pStyle w:val="Paragrafoelenco"/>
        <w:numPr>
          <w:ilvl w:val="0"/>
          <w:numId w:val="1"/>
        </w:numPr>
        <w:tabs>
          <w:tab w:val="left" w:pos="391"/>
        </w:tabs>
        <w:rPr>
          <w:sz w:val="20"/>
        </w:rPr>
      </w:pPr>
      <w:r w:rsidRPr="00361AC4">
        <w:rPr>
          <w:sz w:val="20"/>
        </w:rPr>
        <w:t>I locali al Piano Terra del Palazzo di Cortina verranno prevalentemente concessi in uso per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iniziative</w:t>
      </w:r>
      <w:r w:rsidRPr="00361AC4">
        <w:rPr>
          <w:spacing w:val="-1"/>
          <w:sz w:val="20"/>
        </w:rPr>
        <w:t xml:space="preserve"> </w:t>
      </w:r>
      <w:r w:rsidRPr="00361AC4">
        <w:rPr>
          <w:sz w:val="20"/>
        </w:rPr>
        <w:t>culturali</w:t>
      </w:r>
      <w:r w:rsidRPr="00361AC4">
        <w:rPr>
          <w:spacing w:val="-1"/>
          <w:sz w:val="20"/>
        </w:rPr>
        <w:t xml:space="preserve"> </w:t>
      </w:r>
      <w:r w:rsidRPr="00361AC4">
        <w:rPr>
          <w:sz w:val="20"/>
        </w:rPr>
        <w:t>e</w:t>
      </w:r>
      <w:r w:rsidRPr="00361AC4">
        <w:rPr>
          <w:spacing w:val="-1"/>
          <w:sz w:val="20"/>
        </w:rPr>
        <w:t xml:space="preserve"> </w:t>
      </w:r>
      <w:r w:rsidRPr="00361AC4">
        <w:rPr>
          <w:sz w:val="20"/>
        </w:rPr>
        <w:t>di</w:t>
      </w:r>
      <w:r w:rsidRPr="00361AC4">
        <w:rPr>
          <w:spacing w:val="-1"/>
          <w:sz w:val="20"/>
        </w:rPr>
        <w:t xml:space="preserve"> </w:t>
      </w:r>
      <w:r w:rsidRPr="00361AC4">
        <w:rPr>
          <w:sz w:val="20"/>
        </w:rPr>
        <w:t>promozione</w:t>
      </w:r>
      <w:r w:rsidRPr="00361AC4">
        <w:rPr>
          <w:spacing w:val="-1"/>
          <w:sz w:val="20"/>
        </w:rPr>
        <w:t xml:space="preserve"> </w:t>
      </w:r>
      <w:r w:rsidRPr="00361AC4">
        <w:rPr>
          <w:sz w:val="20"/>
        </w:rPr>
        <w:t>turistica.</w:t>
      </w:r>
    </w:p>
    <w:p w:rsidR="001945B0" w:rsidRPr="00361AC4" w:rsidRDefault="00B424A5" w:rsidP="00361AC4">
      <w:pPr>
        <w:pStyle w:val="Paragrafoelenco"/>
        <w:numPr>
          <w:ilvl w:val="0"/>
          <w:numId w:val="1"/>
        </w:numPr>
        <w:tabs>
          <w:tab w:val="left" w:pos="399"/>
        </w:tabs>
        <w:spacing w:before="1"/>
        <w:rPr>
          <w:sz w:val="20"/>
        </w:rPr>
      </w:pPr>
      <w:r w:rsidRPr="00361AC4">
        <w:rPr>
          <w:sz w:val="20"/>
        </w:rPr>
        <w:t>Le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Sale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i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Locali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del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1°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Piano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del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Centro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Scolastico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Culturale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Natale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Caroli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verranno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prioritariamente concessi per utilizzi di tipo continuativo aventi finalità culturali e occasionalmente per</w:t>
      </w:r>
      <w:r w:rsidRPr="00361AC4">
        <w:rPr>
          <w:spacing w:val="-53"/>
          <w:sz w:val="20"/>
        </w:rPr>
        <w:t xml:space="preserve"> </w:t>
      </w:r>
      <w:r w:rsidRPr="00361AC4">
        <w:rPr>
          <w:sz w:val="20"/>
        </w:rPr>
        <w:t>riunioni</w:t>
      </w:r>
      <w:r w:rsidRPr="00361AC4">
        <w:rPr>
          <w:spacing w:val="-2"/>
          <w:sz w:val="20"/>
        </w:rPr>
        <w:t xml:space="preserve"> </w:t>
      </w:r>
      <w:r w:rsidRPr="00361AC4">
        <w:rPr>
          <w:sz w:val="20"/>
        </w:rPr>
        <w:t>e</w:t>
      </w:r>
      <w:r w:rsidRPr="00361AC4">
        <w:rPr>
          <w:spacing w:val="-1"/>
          <w:sz w:val="20"/>
        </w:rPr>
        <w:t xml:space="preserve"> </w:t>
      </w:r>
      <w:proofErr w:type="gramStart"/>
      <w:r w:rsidRPr="00361AC4">
        <w:rPr>
          <w:sz w:val="20"/>
        </w:rPr>
        <w:t>convegni</w:t>
      </w:r>
      <w:r w:rsidRPr="00361AC4">
        <w:rPr>
          <w:spacing w:val="-1"/>
          <w:sz w:val="20"/>
        </w:rPr>
        <w:t xml:space="preserve"> </w:t>
      </w:r>
      <w:r w:rsidRPr="00361AC4">
        <w:rPr>
          <w:sz w:val="20"/>
        </w:rPr>
        <w:t>;</w:t>
      </w:r>
      <w:proofErr w:type="gramEnd"/>
    </w:p>
    <w:p w:rsidR="001945B0" w:rsidRPr="00361AC4" w:rsidRDefault="00B424A5" w:rsidP="00361AC4">
      <w:pPr>
        <w:pStyle w:val="Paragrafoelenco"/>
        <w:numPr>
          <w:ilvl w:val="0"/>
          <w:numId w:val="1"/>
        </w:numPr>
        <w:tabs>
          <w:tab w:val="left" w:pos="345"/>
        </w:tabs>
        <w:spacing w:before="1"/>
        <w:rPr>
          <w:sz w:val="20"/>
        </w:rPr>
      </w:pPr>
      <w:r w:rsidRPr="00361AC4">
        <w:rPr>
          <w:sz w:val="20"/>
        </w:rPr>
        <w:t>La struttura polivalente denominata Pagoda verrà concessa</w:t>
      </w:r>
      <w:r w:rsidRPr="00361AC4">
        <w:rPr>
          <w:spacing w:val="2"/>
          <w:sz w:val="20"/>
        </w:rPr>
        <w:t xml:space="preserve"> </w:t>
      </w:r>
      <w:r w:rsidRPr="00361AC4">
        <w:rPr>
          <w:sz w:val="20"/>
        </w:rPr>
        <w:t>per i soli usi consentiti in progetto.</w:t>
      </w:r>
    </w:p>
    <w:p w:rsidR="001945B0" w:rsidRPr="00361AC4" w:rsidRDefault="00B424A5" w:rsidP="00361AC4">
      <w:pPr>
        <w:pStyle w:val="Paragrafoelenco"/>
        <w:numPr>
          <w:ilvl w:val="0"/>
          <w:numId w:val="1"/>
        </w:numPr>
        <w:tabs>
          <w:tab w:val="left" w:pos="410"/>
        </w:tabs>
        <w:rPr>
          <w:sz w:val="20"/>
        </w:rPr>
      </w:pPr>
      <w:bookmarkStart w:id="0" w:name="_GoBack"/>
      <w:bookmarkEnd w:id="0"/>
      <w:r w:rsidRPr="00361AC4">
        <w:rPr>
          <w:sz w:val="20"/>
        </w:rPr>
        <w:t>Le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strutture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sportive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verranno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concesse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esclusivamente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ad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Associazioni,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Società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e</w:t>
      </w:r>
      <w:r w:rsidRPr="00361AC4">
        <w:rPr>
          <w:spacing w:val="55"/>
          <w:sz w:val="20"/>
        </w:rPr>
        <w:t xml:space="preserve"> </w:t>
      </w:r>
      <w:r w:rsidRPr="00361AC4">
        <w:rPr>
          <w:sz w:val="20"/>
        </w:rPr>
        <w:t>Gruppi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Sportivi che abbiano un minimo di 10 atleti iscritti e praticanti. Nel caso giungano più richieste per lo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stesso periodo, stessi giorni e stessi orari verrà preferita l’Associazione, la Società o il gruppo con il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maggior numero di atleti, con precedenza comunque per le squadre locali a prescindere dal numero</w:t>
      </w:r>
      <w:r w:rsidRPr="00361AC4">
        <w:rPr>
          <w:spacing w:val="1"/>
          <w:sz w:val="20"/>
        </w:rPr>
        <w:t xml:space="preserve"> </w:t>
      </w:r>
      <w:r w:rsidRPr="00361AC4">
        <w:rPr>
          <w:sz w:val="20"/>
        </w:rPr>
        <w:t>degli</w:t>
      </w:r>
      <w:r w:rsidRPr="00361AC4">
        <w:rPr>
          <w:spacing w:val="-2"/>
          <w:sz w:val="20"/>
        </w:rPr>
        <w:t xml:space="preserve"> </w:t>
      </w:r>
      <w:r w:rsidRPr="00361AC4">
        <w:rPr>
          <w:sz w:val="20"/>
        </w:rPr>
        <w:t>atleti.</w:t>
      </w:r>
    </w:p>
    <w:p w:rsidR="001945B0" w:rsidRDefault="00B424A5">
      <w:pPr>
        <w:pStyle w:val="Corpotesto"/>
        <w:spacing w:before="2"/>
        <w:ind w:left="111" w:right="113"/>
        <w:jc w:val="both"/>
      </w:pPr>
      <w:r>
        <w:t>La struttura concessa in uso dovrà essere esclusivamente utilizzata dall’Associazione, Società o</w:t>
      </w:r>
      <w:r>
        <w:rPr>
          <w:spacing w:val="1"/>
        </w:rPr>
        <w:t xml:space="preserve"> </w:t>
      </w:r>
      <w:r>
        <w:t>Gruppo richiedente. Fanno eccezione a tale disposizione le manifestazioni, le gare e gli incontri a</w:t>
      </w:r>
      <w:r>
        <w:rPr>
          <w:spacing w:val="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ufficiale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 w:rsidR="00361AC4">
        <w:t>amichevole;</w:t>
      </w:r>
    </w:p>
    <w:p w:rsidR="00361AC4" w:rsidRDefault="00361AC4" w:rsidP="00361AC4">
      <w:pPr>
        <w:pStyle w:val="Corpotesto"/>
        <w:numPr>
          <w:ilvl w:val="0"/>
          <w:numId w:val="1"/>
        </w:numPr>
        <w:spacing w:before="2"/>
        <w:ind w:right="113"/>
      </w:pPr>
      <w:r>
        <w:t>E’ vietata la concessione dei locali e degli immobili di cui al precedente articolo 1, a soggetti pubblici o privati che professano o praticano comportamenti fascisti o nazisti, che si richiamano direttamente all’ideologia fascista o nazista, ai suoi linguaggi ai rituali, alla sua simbologia o che professano o esibiscono forme di discriminazione raziale, etnica, religiosa o sessuale;</w:t>
      </w:r>
    </w:p>
    <w:p w:rsidR="00361AC4" w:rsidRDefault="00361AC4" w:rsidP="00361AC4">
      <w:pPr>
        <w:pStyle w:val="Corpotesto"/>
        <w:numPr>
          <w:ilvl w:val="0"/>
          <w:numId w:val="1"/>
        </w:numPr>
        <w:spacing w:before="2"/>
        <w:ind w:right="113"/>
      </w:pPr>
      <w:r>
        <w:t xml:space="preserve"> Si applicano altresì i divieti previsti dall’art. 64 del Regolamento per la disciplina del canone unico patrimoniale Legge 160/2019, approvato con delibera di Consiglio Comunale n. 15 del 28/04/2021 e quelli previsti nella mozione approvata con deliberazione consiliare n. 12/2021</w:t>
      </w:r>
    </w:p>
    <w:p w:rsidR="001945B0" w:rsidRDefault="001945B0">
      <w:pPr>
        <w:pStyle w:val="Corpotesto"/>
        <w:rPr>
          <w:sz w:val="22"/>
        </w:rPr>
      </w:pPr>
    </w:p>
    <w:p w:rsidR="001945B0" w:rsidRDefault="001945B0">
      <w:pPr>
        <w:pStyle w:val="Corpotesto"/>
        <w:rPr>
          <w:sz w:val="22"/>
        </w:rPr>
      </w:pPr>
    </w:p>
    <w:p w:rsidR="001945B0" w:rsidRDefault="00B424A5">
      <w:pPr>
        <w:pStyle w:val="Titolo2"/>
        <w:spacing w:before="193"/>
      </w:pPr>
      <w:r>
        <w:t>ART.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TARIFFE</w:t>
      </w:r>
      <w:r>
        <w:rPr>
          <w:spacing w:val="-1"/>
        </w:rPr>
        <w:t xml:space="preserve"> </w:t>
      </w:r>
      <w:r>
        <w:t>E CANONI</w:t>
      </w:r>
    </w:p>
    <w:p w:rsidR="001945B0" w:rsidRDefault="00B424A5">
      <w:pPr>
        <w:pStyle w:val="Corpotesto"/>
        <w:ind w:left="111" w:right="114"/>
        <w:jc w:val="both"/>
      </w:pPr>
      <w:r>
        <w:t>Gli Enti, le Associazioni e i privati che utilizzano locali ed immobili di proprietà o in uso 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tenuti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tariffe</w:t>
      </w:r>
      <w:r>
        <w:rPr>
          <w:spacing w:val="-1"/>
        </w:rPr>
        <w:t xml:space="preserve"> </w:t>
      </w:r>
      <w:r>
        <w:t>stabilite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canoni.</w:t>
      </w:r>
    </w:p>
    <w:p w:rsidR="001945B0" w:rsidRDefault="00B424A5">
      <w:pPr>
        <w:pStyle w:val="Corpotesto"/>
        <w:ind w:left="111" w:right="113"/>
        <w:jc w:val="both"/>
      </w:pPr>
      <w:r>
        <w:t>Per gli utilizzi occasionali si applicheranno le tariffe stabilite dal Consiglio Comunale che ne potrà</w:t>
      </w:r>
      <w:r>
        <w:rPr>
          <w:spacing w:val="1"/>
        </w:rPr>
        <w:t xml:space="preserve"> </w:t>
      </w:r>
      <w:r>
        <w:t>disporre</w:t>
      </w:r>
      <w:r>
        <w:rPr>
          <w:spacing w:val="-1"/>
        </w:rPr>
        <w:t xml:space="preserve"> </w:t>
      </w:r>
      <w:r>
        <w:t>l’aggiornamento</w:t>
      </w:r>
      <w:r>
        <w:rPr>
          <w:spacing w:val="-1"/>
        </w:rPr>
        <w:t xml:space="preserve"> </w:t>
      </w:r>
      <w:r>
        <w:t>annuale.</w:t>
      </w:r>
    </w:p>
    <w:p w:rsidR="001945B0" w:rsidRDefault="00B424A5">
      <w:pPr>
        <w:pStyle w:val="Corpotesto"/>
        <w:spacing w:before="1"/>
        <w:ind w:left="111" w:right="114"/>
        <w:jc w:val="both"/>
      </w:pPr>
      <w:r>
        <w:t>Per gli utilizzi continuativi verrà applicato un canone annuo o mensile forfetario, comprensivo delle</w:t>
      </w:r>
      <w:r>
        <w:rPr>
          <w:spacing w:val="1"/>
        </w:rPr>
        <w:t xml:space="preserve"> </w:t>
      </w:r>
      <w:r>
        <w:t>spese, che verrà fissato dalla Giunta Comunale in relazione alla singola richiesta, tenuto conto del</w:t>
      </w:r>
      <w:r>
        <w:rPr>
          <w:spacing w:val="1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presentato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iniziativa.</w:t>
      </w:r>
    </w:p>
    <w:p w:rsidR="001945B0" w:rsidRDefault="00B424A5">
      <w:pPr>
        <w:pStyle w:val="Corpotesto"/>
        <w:spacing w:before="1"/>
        <w:ind w:left="111"/>
        <w:jc w:val="both"/>
      </w:pPr>
      <w:r>
        <w:t>Per</w:t>
      </w:r>
      <w:r>
        <w:rPr>
          <w:spacing w:val="-3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utilizzi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Giunta</w:t>
      </w:r>
      <w:r>
        <w:rPr>
          <w:spacing w:val="-3"/>
        </w:rPr>
        <w:t xml:space="preserve"> </w:t>
      </w:r>
      <w:r>
        <w:t>stabilirà</w:t>
      </w:r>
      <w:r>
        <w:rPr>
          <w:spacing w:val="-3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l’entità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cauzione</w:t>
      </w:r>
      <w:r>
        <w:rPr>
          <w:spacing w:val="-2"/>
        </w:rPr>
        <w:t xml:space="preserve"> </w:t>
      </w:r>
      <w:r>
        <w:t>dovuta.</w:t>
      </w:r>
    </w:p>
    <w:p w:rsidR="001945B0" w:rsidRDefault="001945B0">
      <w:pPr>
        <w:pStyle w:val="Corpotesto"/>
        <w:rPr>
          <w:sz w:val="22"/>
        </w:rPr>
      </w:pPr>
    </w:p>
    <w:p w:rsidR="001945B0" w:rsidRDefault="001945B0">
      <w:pPr>
        <w:pStyle w:val="Corpotesto"/>
        <w:spacing w:before="8"/>
        <w:rPr>
          <w:sz w:val="18"/>
        </w:rPr>
      </w:pPr>
    </w:p>
    <w:p w:rsidR="001945B0" w:rsidRDefault="00B424A5">
      <w:pPr>
        <w:pStyle w:val="Titolo2"/>
      </w:pPr>
      <w:r>
        <w:t>ART.</w:t>
      </w:r>
      <w:r>
        <w:rPr>
          <w:spacing w:val="5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</w:t>
      </w:r>
    </w:p>
    <w:p w:rsidR="001945B0" w:rsidRDefault="00B424A5">
      <w:pPr>
        <w:pStyle w:val="Corpotesto"/>
        <w:ind w:left="111" w:right="113"/>
        <w:jc w:val="both"/>
      </w:pPr>
      <w:r>
        <w:t>Per lo svolgimento di attività o iniziative di carattere umanitario, sociale, o di attività e iniziative</w:t>
      </w:r>
      <w:r>
        <w:rPr>
          <w:spacing w:val="1"/>
        </w:rPr>
        <w:t xml:space="preserve"> </w:t>
      </w:r>
      <w:r>
        <w:t>culturali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turistiche</w:t>
      </w:r>
      <w:r>
        <w:rPr>
          <w:spacing w:val="1"/>
        </w:rPr>
        <w:t xml:space="preserve"> </w:t>
      </w:r>
      <w:r>
        <w:t>promosse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patrocinate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Gruppi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gramStart"/>
      <w:r>
        <w:t>Associazioni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3"/>
        </w:rPr>
        <w:t xml:space="preserve"> </w:t>
      </w:r>
      <w:r>
        <w:t>l’uso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concesso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titolo gratuito.</w:t>
      </w:r>
    </w:p>
    <w:p w:rsidR="001945B0" w:rsidRDefault="001945B0">
      <w:pPr>
        <w:jc w:val="both"/>
        <w:sectPr w:rsidR="001945B0">
          <w:pgSz w:w="11910" w:h="16840"/>
          <w:pgMar w:top="1060" w:right="1300" w:bottom="280" w:left="1420" w:header="720" w:footer="720" w:gutter="0"/>
          <w:cols w:space="720"/>
        </w:sectPr>
      </w:pPr>
    </w:p>
    <w:p w:rsidR="001945B0" w:rsidRDefault="00B424A5">
      <w:pPr>
        <w:spacing w:before="68"/>
        <w:ind w:left="114" w:right="117"/>
        <w:jc w:val="center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lastRenderedPageBreak/>
        <w:t>T</w:t>
      </w:r>
      <w:r>
        <w:rPr>
          <w:rFonts w:ascii="Times New Roman"/>
          <w:b/>
          <w:spacing w:val="-1"/>
          <w:sz w:val="48"/>
        </w:rPr>
        <w:t xml:space="preserve"> </w:t>
      </w:r>
      <w:r>
        <w:rPr>
          <w:rFonts w:ascii="Times New Roman"/>
          <w:b/>
          <w:sz w:val="48"/>
        </w:rPr>
        <w:t xml:space="preserve">A R I F </w:t>
      </w:r>
      <w:proofErr w:type="spellStart"/>
      <w:r>
        <w:rPr>
          <w:rFonts w:ascii="Times New Roman"/>
          <w:b/>
          <w:sz w:val="48"/>
        </w:rPr>
        <w:t>F</w:t>
      </w:r>
      <w:proofErr w:type="spellEnd"/>
      <w:r>
        <w:rPr>
          <w:rFonts w:ascii="Times New Roman"/>
          <w:b/>
          <w:sz w:val="48"/>
        </w:rPr>
        <w:t xml:space="preserve"> E</w:t>
      </w:r>
    </w:p>
    <w:p w:rsidR="001945B0" w:rsidRDefault="00B424A5">
      <w:pPr>
        <w:pStyle w:val="Titolo1"/>
        <w:spacing w:before="254"/>
        <w:rPr>
          <w:u w:val="none"/>
        </w:rPr>
      </w:pPr>
      <w:r>
        <w:rPr>
          <w:u w:val="thick"/>
        </w:rPr>
        <w:t>SALA</w:t>
      </w:r>
      <w:r>
        <w:rPr>
          <w:spacing w:val="-9"/>
          <w:u w:val="thick"/>
        </w:rPr>
        <w:t xml:space="preserve"> </w:t>
      </w:r>
      <w:r>
        <w:rPr>
          <w:u w:val="thick"/>
        </w:rPr>
        <w:t>CONSILIARE</w:t>
      </w:r>
    </w:p>
    <w:p w:rsidR="001945B0" w:rsidRDefault="001945B0">
      <w:pPr>
        <w:pStyle w:val="Corpotesto"/>
        <w:spacing w:before="10"/>
        <w:rPr>
          <w:rFonts w:ascii="Times New Roman"/>
          <w:b/>
        </w:rPr>
      </w:pPr>
    </w:p>
    <w:p w:rsidR="001945B0" w:rsidRDefault="00B424A5">
      <w:pPr>
        <w:tabs>
          <w:tab w:val="left" w:pos="4361"/>
        </w:tabs>
        <w:spacing w:before="88"/>
        <w:ind w:left="111"/>
        <w:rPr>
          <w:rFonts w:ascii="Times New Roman"/>
          <w:sz w:val="28"/>
        </w:rPr>
      </w:pPr>
      <w:r>
        <w:rPr>
          <w:rFonts w:ascii="Times New Roman"/>
          <w:sz w:val="28"/>
        </w:rPr>
        <w:t>STAGIONE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INVERNALE</w:t>
      </w:r>
      <w:r>
        <w:rPr>
          <w:rFonts w:ascii="Times New Roman"/>
          <w:sz w:val="28"/>
        </w:rPr>
        <w:tab/>
        <w:t>L.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30.000</w:t>
      </w:r>
    </w:p>
    <w:p w:rsidR="001945B0" w:rsidRDefault="00B424A5">
      <w:pPr>
        <w:tabs>
          <w:tab w:val="left" w:pos="4360"/>
        </w:tabs>
        <w:spacing w:before="4"/>
        <w:ind w:left="111"/>
        <w:rPr>
          <w:rFonts w:ascii="Times New Roman"/>
          <w:sz w:val="28"/>
        </w:rPr>
      </w:pPr>
      <w:r>
        <w:rPr>
          <w:rFonts w:ascii="Times New Roman"/>
          <w:sz w:val="28"/>
        </w:rPr>
        <w:t>STAGIONE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ESTIVA</w:t>
      </w:r>
      <w:r>
        <w:rPr>
          <w:rFonts w:ascii="Times New Roman"/>
          <w:sz w:val="28"/>
        </w:rPr>
        <w:tab/>
        <w:t>L.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15.000</w:t>
      </w:r>
    </w:p>
    <w:p w:rsidR="001945B0" w:rsidRDefault="001945B0">
      <w:pPr>
        <w:pStyle w:val="Corpotesto"/>
        <w:spacing w:before="7"/>
        <w:rPr>
          <w:rFonts w:ascii="Times New Roman"/>
          <w:sz w:val="28"/>
        </w:rPr>
      </w:pPr>
    </w:p>
    <w:p w:rsidR="001945B0" w:rsidRDefault="00B424A5">
      <w:pPr>
        <w:pStyle w:val="Titolo1"/>
        <w:spacing w:before="1"/>
        <w:rPr>
          <w:u w:val="none"/>
        </w:rPr>
      </w:pPr>
      <w:r>
        <w:rPr>
          <w:u w:val="thick"/>
        </w:rPr>
        <w:t>PALAZZO</w:t>
      </w:r>
      <w:r>
        <w:rPr>
          <w:spacing w:val="-7"/>
          <w:u w:val="thick"/>
        </w:rPr>
        <w:t xml:space="preserve"> </w:t>
      </w:r>
      <w:r>
        <w:rPr>
          <w:u w:val="thick"/>
        </w:rPr>
        <w:t>DI</w:t>
      </w:r>
      <w:r>
        <w:rPr>
          <w:spacing w:val="-7"/>
          <w:u w:val="thick"/>
        </w:rPr>
        <w:t xml:space="preserve"> </w:t>
      </w:r>
      <w:r>
        <w:rPr>
          <w:u w:val="thick"/>
        </w:rPr>
        <w:t>CORTINA</w:t>
      </w:r>
    </w:p>
    <w:p w:rsidR="001945B0" w:rsidRDefault="001945B0">
      <w:pPr>
        <w:pStyle w:val="Corpotesto"/>
        <w:spacing w:before="9"/>
        <w:rPr>
          <w:rFonts w:ascii="Times New Roman"/>
          <w:b/>
        </w:rPr>
      </w:pPr>
    </w:p>
    <w:p w:rsidR="001945B0" w:rsidRDefault="00B424A5">
      <w:pPr>
        <w:tabs>
          <w:tab w:val="left" w:pos="4360"/>
        </w:tabs>
        <w:spacing w:before="88"/>
        <w:ind w:left="111"/>
        <w:rPr>
          <w:rFonts w:ascii="Times New Roman"/>
          <w:sz w:val="28"/>
        </w:rPr>
      </w:pPr>
      <w:r>
        <w:rPr>
          <w:rFonts w:ascii="Times New Roman"/>
          <w:sz w:val="28"/>
        </w:rPr>
        <w:t>STAGIONE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INVERNALE</w:t>
      </w:r>
      <w:r>
        <w:rPr>
          <w:rFonts w:ascii="Times New Roman"/>
          <w:sz w:val="28"/>
        </w:rPr>
        <w:tab/>
        <w:t>L.</w:t>
      </w:r>
      <w:r>
        <w:rPr>
          <w:rFonts w:ascii="Times New Roman"/>
          <w:spacing w:val="64"/>
          <w:sz w:val="28"/>
        </w:rPr>
        <w:t xml:space="preserve"> </w:t>
      </w:r>
      <w:r>
        <w:rPr>
          <w:rFonts w:ascii="Times New Roman"/>
          <w:sz w:val="28"/>
        </w:rPr>
        <w:t>20.000</w:t>
      </w:r>
    </w:p>
    <w:p w:rsidR="001945B0" w:rsidRDefault="00B424A5">
      <w:pPr>
        <w:tabs>
          <w:tab w:val="left" w:pos="4360"/>
        </w:tabs>
        <w:spacing w:before="5"/>
        <w:ind w:left="111"/>
        <w:rPr>
          <w:rFonts w:ascii="Times New Roman"/>
          <w:sz w:val="28"/>
        </w:rPr>
      </w:pPr>
      <w:r>
        <w:rPr>
          <w:rFonts w:ascii="Times New Roman"/>
          <w:sz w:val="28"/>
        </w:rPr>
        <w:t>STAGIONE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ESTIVA</w:t>
      </w:r>
      <w:r>
        <w:rPr>
          <w:rFonts w:ascii="Times New Roman"/>
          <w:sz w:val="28"/>
        </w:rPr>
        <w:tab/>
        <w:t>L.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10.000</w:t>
      </w:r>
    </w:p>
    <w:p w:rsidR="001945B0" w:rsidRDefault="001945B0">
      <w:pPr>
        <w:pStyle w:val="Corpotesto"/>
        <w:rPr>
          <w:rFonts w:ascii="Times New Roman"/>
          <w:sz w:val="30"/>
        </w:rPr>
      </w:pPr>
    </w:p>
    <w:p w:rsidR="001945B0" w:rsidRDefault="001945B0">
      <w:pPr>
        <w:pStyle w:val="Corpotesto"/>
        <w:rPr>
          <w:rFonts w:ascii="Times New Roman"/>
          <w:sz w:val="27"/>
        </w:rPr>
      </w:pPr>
    </w:p>
    <w:p w:rsidR="001945B0" w:rsidRDefault="00B424A5">
      <w:pPr>
        <w:pStyle w:val="Titolo1"/>
        <w:tabs>
          <w:tab w:val="left" w:pos="4178"/>
        </w:tabs>
        <w:ind w:left="1373" w:right="799" w:hanging="478"/>
        <w:rPr>
          <w:u w:val="none"/>
        </w:rPr>
      </w:pPr>
      <w:r>
        <w:rPr>
          <w:u w:val="thick"/>
        </w:rPr>
        <w:t>SALE E LOCALI CENTRO SCOLATICO</w:t>
      </w:r>
      <w:r>
        <w:rPr>
          <w:spacing w:val="-97"/>
          <w:u w:val="none"/>
        </w:rPr>
        <w:t xml:space="preserve"> </w:t>
      </w:r>
      <w:r>
        <w:rPr>
          <w:u w:val="thick"/>
        </w:rPr>
        <w:t>CULTURALE</w:t>
      </w:r>
      <w:r>
        <w:rPr>
          <w:u w:val="thick"/>
        </w:rPr>
        <w:tab/>
        <w:t>USI</w:t>
      </w:r>
      <w:r>
        <w:rPr>
          <w:spacing w:val="-4"/>
          <w:u w:val="thick"/>
        </w:rPr>
        <w:t xml:space="preserve"> </w:t>
      </w:r>
      <w:r>
        <w:rPr>
          <w:u w:val="thick"/>
        </w:rPr>
        <w:t>OCCASIONALI</w:t>
      </w:r>
    </w:p>
    <w:p w:rsidR="001945B0" w:rsidRDefault="001945B0">
      <w:pPr>
        <w:pStyle w:val="Corpotesto"/>
        <w:rPr>
          <w:rFonts w:ascii="Times New Roman"/>
          <w:b/>
        </w:rPr>
      </w:pPr>
    </w:p>
    <w:p w:rsidR="001945B0" w:rsidRDefault="001945B0">
      <w:pPr>
        <w:pStyle w:val="Corpotesto"/>
        <w:rPr>
          <w:rFonts w:ascii="Times New Roman"/>
          <w:b/>
        </w:rPr>
      </w:pPr>
    </w:p>
    <w:p w:rsidR="001945B0" w:rsidRDefault="001945B0">
      <w:pPr>
        <w:pStyle w:val="Corpotesto"/>
        <w:spacing w:before="9"/>
        <w:rPr>
          <w:rFonts w:ascii="Times New Roman"/>
          <w:b/>
        </w:rPr>
      </w:pPr>
    </w:p>
    <w:p w:rsidR="001945B0" w:rsidRDefault="00B424A5">
      <w:pPr>
        <w:tabs>
          <w:tab w:val="left" w:pos="4361"/>
        </w:tabs>
        <w:spacing w:before="88"/>
        <w:ind w:left="111"/>
        <w:rPr>
          <w:rFonts w:ascii="Times New Roman"/>
          <w:sz w:val="28"/>
        </w:rPr>
      </w:pPr>
      <w:r>
        <w:rPr>
          <w:rFonts w:ascii="Times New Roman"/>
          <w:sz w:val="28"/>
        </w:rPr>
        <w:t>STAGIONE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INVERNALE</w:t>
      </w:r>
      <w:r>
        <w:rPr>
          <w:rFonts w:ascii="Times New Roman"/>
          <w:sz w:val="28"/>
        </w:rPr>
        <w:tab/>
        <w:t>L.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40.000</w:t>
      </w:r>
    </w:p>
    <w:p w:rsidR="001945B0" w:rsidRDefault="00B424A5">
      <w:pPr>
        <w:tabs>
          <w:tab w:val="left" w:pos="4360"/>
        </w:tabs>
        <w:spacing w:before="4"/>
        <w:ind w:left="111"/>
        <w:rPr>
          <w:rFonts w:ascii="Times New Roman"/>
          <w:sz w:val="28"/>
        </w:rPr>
      </w:pPr>
      <w:r>
        <w:rPr>
          <w:rFonts w:ascii="Times New Roman"/>
          <w:sz w:val="28"/>
        </w:rPr>
        <w:t>STAGIONE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ESTIVA</w:t>
      </w:r>
      <w:r>
        <w:rPr>
          <w:rFonts w:ascii="Times New Roman"/>
          <w:sz w:val="28"/>
        </w:rPr>
        <w:tab/>
        <w:t>L.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20.000</w:t>
      </w:r>
    </w:p>
    <w:p w:rsidR="001945B0" w:rsidRDefault="001945B0">
      <w:pPr>
        <w:pStyle w:val="Corpotesto"/>
        <w:rPr>
          <w:rFonts w:ascii="Times New Roman"/>
          <w:sz w:val="30"/>
        </w:rPr>
      </w:pPr>
    </w:p>
    <w:p w:rsidR="001945B0" w:rsidRDefault="001945B0">
      <w:pPr>
        <w:pStyle w:val="Corpotesto"/>
        <w:rPr>
          <w:rFonts w:ascii="Times New Roman"/>
          <w:sz w:val="27"/>
        </w:rPr>
      </w:pPr>
    </w:p>
    <w:p w:rsidR="001945B0" w:rsidRDefault="00B424A5">
      <w:pPr>
        <w:pStyle w:val="Titolo1"/>
        <w:rPr>
          <w:u w:val="none"/>
        </w:rPr>
      </w:pPr>
      <w:r>
        <w:rPr>
          <w:u w:val="thick"/>
        </w:rPr>
        <w:t>PAGODA</w:t>
      </w:r>
      <w:r>
        <w:rPr>
          <w:spacing w:val="-9"/>
          <w:u w:val="thick"/>
        </w:rPr>
        <w:t xml:space="preserve"> </w:t>
      </w:r>
      <w:r>
        <w:rPr>
          <w:u w:val="thick"/>
        </w:rPr>
        <w:t>USI</w:t>
      </w:r>
      <w:r>
        <w:rPr>
          <w:spacing w:val="-8"/>
          <w:u w:val="thick"/>
        </w:rPr>
        <w:t xml:space="preserve"> </w:t>
      </w:r>
      <w:r>
        <w:rPr>
          <w:u w:val="thick"/>
        </w:rPr>
        <w:t>OCCASIONALI</w:t>
      </w:r>
    </w:p>
    <w:p w:rsidR="001945B0" w:rsidRDefault="001945B0">
      <w:pPr>
        <w:pStyle w:val="Corpotesto"/>
        <w:spacing w:before="10"/>
        <w:rPr>
          <w:rFonts w:ascii="Times New Roman"/>
          <w:b/>
        </w:rPr>
      </w:pPr>
    </w:p>
    <w:p w:rsidR="001945B0" w:rsidRDefault="00B424A5">
      <w:pPr>
        <w:spacing w:before="88" w:line="242" w:lineRule="auto"/>
        <w:ind w:left="111" w:right="5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L. 50.000 giornaliere con l’obbligo di provvedere alla pulizia del locale che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graverà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sul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concessionario.</w:t>
      </w:r>
    </w:p>
    <w:p w:rsidR="001945B0" w:rsidRDefault="001945B0">
      <w:pPr>
        <w:pStyle w:val="Corpotesto"/>
        <w:rPr>
          <w:rFonts w:ascii="Times New Roman"/>
          <w:sz w:val="30"/>
        </w:rPr>
      </w:pPr>
    </w:p>
    <w:p w:rsidR="001945B0" w:rsidRDefault="001945B0">
      <w:pPr>
        <w:pStyle w:val="Corpotesto"/>
        <w:spacing w:before="10"/>
        <w:rPr>
          <w:rFonts w:ascii="Times New Roman"/>
          <w:sz w:val="26"/>
        </w:rPr>
      </w:pPr>
    </w:p>
    <w:p w:rsidR="001945B0" w:rsidRDefault="00B424A5">
      <w:pPr>
        <w:pStyle w:val="Titolo1"/>
        <w:tabs>
          <w:tab w:val="left" w:pos="3654"/>
        </w:tabs>
        <w:rPr>
          <w:u w:val="none"/>
        </w:rPr>
      </w:pPr>
      <w:r>
        <w:rPr>
          <w:u w:val="thick"/>
        </w:rPr>
        <w:t>PALAZZETTO</w:t>
      </w:r>
      <w:r>
        <w:rPr>
          <w:u w:val="thick"/>
        </w:rPr>
        <w:tab/>
        <w:t>L.</w:t>
      </w:r>
      <w:r>
        <w:rPr>
          <w:spacing w:val="-3"/>
          <w:u w:val="thick"/>
        </w:rPr>
        <w:t xml:space="preserve"> </w:t>
      </w:r>
      <w:r>
        <w:rPr>
          <w:u w:val="thick"/>
        </w:rPr>
        <w:t>30.000</w:t>
      </w:r>
      <w:r>
        <w:rPr>
          <w:spacing w:val="-2"/>
          <w:u w:val="thick"/>
        </w:rPr>
        <w:t xml:space="preserve"> </w:t>
      </w:r>
      <w:r>
        <w:rPr>
          <w:u w:val="thick"/>
        </w:rPr>
        <w:t>orarie</w:t>
      </w:r>
    </w:p>
    <w:p w:rsidR="001945B0" w:rsidRDefault="001945B0">
      <w:pPr>
        <w:pStyle w:val="Corpotesto"/>
        <w:rPr>
          <w:rFonts w:ascii="Times New Roman"/>
          <w:b/>
        </w:rPr>
      </w:pPr>
    </w:p>
    <w:p w:rsidR="001945B0" w:rsidRDefault="001945B0">
      <w:pPr>
        <w:pStyle w:val="Corpotesto"/>
        <w:spacing w:before="6"/>
        <w:rPr>
          <w:rFonts w:ascii="Times New Roman"/>
          <w:b/>
          <w:sz w:val="29"/>
        </w:rPr>
      </w:pPr>
    </w:p>
    <w:p w:rsidR="001945B0" w:rsidRDefault="00B424A5">
      <w:pPr>
        <w:tabs>
          <w:tab w:val="left" w:pos="3654"/>
        </w:tabs>
        <w:spacing w:before="83"/>
        <w:ind w:left="111"/>
        <w:rPr>
          <w:rFonts w:ascii="Times New Roman"/>
          <w:b/>
          <w:sz w:val="4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317500</wp:posOffset>
                </wp:positionV>
                <wp:extent cx="3970020" cy="241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002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EB0EF" id="Rectangle 2" o:spid="_x0000_s1026" style="position:absolute;margin-left:76.55pt;margin-top:25pt;width:312.6pt;height: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rFonts w:ascii="Times New Roman"/>
          <w:b/>
          <w:sz w:val="40"/>
        </w:rPr>
        <w:t>PALESTRA</w:t>
      </w:r>
      <w:r>
        <w:rPr>
          <w:rFonts w:ascii="Times New Roman"/>
          <w:b/>
          <w:sz w:val="40"/>
        </w:rPr>
        <w:tab/>
        <w:t>L.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25.000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z w:val="40"/>
        </w:rPr>
        <w:t>orarie</w:t>
      </w:r>
    </w:p>
    <w:sectPr w:rsidR="001945B0">
      <w:pgSz w:w="11910" w:h="16840"/>
      <w:pgMar w:top="1320" w:right="13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40CA"/>
    <w:multiLevelType w:val="hybridMultilevel"/>
    <w:tmpl w:val="D3D04A66"/>
    <w:lvl w:ilvl="0" w:tplc="BFC45520">
      <w:start w:val="1"/>
      <w:numFmt w:val="lowerLetter"/>
      <w:lvlText w:val="%1)"/>
      <w:lvlJc w:val="left"/>
      <w:pPr>
        <w:ind w:left="111" w:hanging="251"/>
        <w:jc w:val="left"/>
      </w:pPr>
      <w:rPr>
        <w:rFonts w:ascii="Arial MT" w:eastAsia="Arial MT" w:hAnsi="Arial MT" w:cs="Arial MT"/>
        <w:w w:val="100"/>
        <w:sz w:val="20"/>
        <w:szCs w:val="20"/>
        <w:lang w:val="it-IT" w:eastAsia="en-US" w:bidi="ar-SA"/>
      </w:rPr>
    </w:lvl>
    <w:lvl w:ilvl="1" w:tplc="319CAF52">
      <w:numFmt w:val="bullet"/>
      <w:lvlText w:val="•"/>
      <w:lvlJc w:val="left"/>
      <w:pPr>
        <w:ind w:left="1026" w:hanging="251"/>
      </w:pPr>
      <w:rPr>
        <w:rFonts w:hint="default"/>
        <w:lang w:val="it-IT" w:eastAsia="en-US" w:bidi="ar-SA"/>
      </w:rPr>
    </w:lvl>
    <w:lvl w:ilvl="2" w:tplc="748EF18C">
      <w:numFmt w:val="bullet"/>
      <w:lvlText w:val="•"/>
      <w:lvlJc w:val="left"/>
      <w:pPr>
        <w:ind w:left="1932" w:hanging="251"/>
      </w:pPr>
      <w:rPr>
        <w:rFonts w:hint="default"/>
        <w:lang w:val="it-IT" w:eastAsia="en-US" w:bidi="ar-SA"/>
      </w:rPr>
    </w:lvl>
    <w:lvl w:ilvl="3" w:tplc="460A7E12">
      <w:numFmt w:val="bullet"/>
      <w:lvlText w:val="•"/>
      <w:lvlJc w:val="left"/>
      <w:pPr>
        <w:ind w:left="2839" w:hanging="251"/>
      </w:pPr>
      <w:rPr>
        <w:rFonts w:hint="default"/>
        <w:lang w:val="it-IT" w:eastAsia="en-US" w:bidi="ar-SA"/>
      </w:rPr>
    </w:lvl>
    <w:lvl w:ilvl="4" w:tplc="DA4E876C">
      <w:numFmt w:val="bullet"/>
      <w:lvlText w:val="•"/>
      <w:lvlJc w:val="left"/>
      <w:pPr>
        <w:ind w:left="3745" w:hanging="251"/>
      </w:pPr>
      <w:rPr>
        <w:rFonts w:hint="default"/>
        <w:lang w:val="it-IT" w:eastAsia="en-US" w:bidi="ar-SA"/>
      </w:rPr>
    </w:lvl>
    <w:lvl w:ilvl="5" w:tplc="A274D1D8">
      <w:numFmt w:val="bullet"/>
      <w:lvlText w:val="•"/>
      <w:lvlJc w:val="left"/>
      <w:pPr>
        <w:ind w:left="4652" w:hanging="251"/>
      </w:pPr>
      <w:rPr>
        <w:rFonts w:hint="default"/>
        <w:lang w:val="it-IT" w:eastAsia="en-US" w:bidi="ar-SA"/>
      </w:rPr>
    </w:lvl>
    <w:lvl w:ilvl="6" w:tplc="CA9EAC4A">
      <w:numFmt w:val="bullet"/>
      <w:lvlText w:val="•"/>
      <w:lvlJc w:val="left"/>
      <w:pPr>
        <w:ind w:left="5558" w:hanging="251"/>
      </w:pPr>
      <w:rPr>
        <w:rFonts w:hint="default"/>
        <w:lang w:val="it-IT" w:eastAsia="en-US" w:bidi="ar-SA"/>
      </w:rPr>
    </w:lvl>
    <w:lvl w:ilvl="7" w:tplc="021664FA">
      <w:numFmt w:val="bullet"/>
      <w:lvlText w:val="•"/>
      <w:lvlJc w:val="left"/>
      <w:pPr>
        <w:ind w:left="6465" w:hanging="251"/>
      </w:pPr>
      <w:rPr>
        <w:rFonts w:hint="default"/>
        <w:lang w:val="it-IT" w:eastAsia="en-US" w:bidi="ar-SA"/>
      </w:rPr>
    </w:lvl>
    <w:lvl w:ilvl="8" w:tplc="32483CFA">
      <w:numFmt w:val="bullet"/>
      <w:lvlText w:val="•"/>
      <w:lvlJc w:val="left"/>
      <w:pPr>
        <w:ind w:left="7371" w:hanging="251"/>
      </w:pPr>
      <w:rPr>
        <w:rFonts w:hint="default"/>
        <w:lang w:val="it-IT" w:eastAsia="en-US" w:bidi="ar-SA"/>
      </w:rPr>
    </w:lvl>
  </w:abstractNum>
  <w:abstractNum w:abstractNumId="1" w15:restartNumberingAfterBreak="0">
    <w:nsid w:val="42033DD0"/>
    <w:multiLevelType w:val="hybridMultilevel"/>
    <w:tmpl w:val="32881312"/>
    <w:lvl w:ilvl="0" w:tplc="FED013E0">
      <w:start w:val="3"/>
      <w:numFmt w:val="decimal"/>
      <w:lvlText w:val="%1-"/>
      <w:lvlJc w:val="left"/>
      <w:pPr>
        <w:ind w:left="344" w:hanging="234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D45C5038">
      <w:numFmt w:val="bullet"/>
      <w:lvlText w:val="•"/>
      <w:lvlJc w:val="left"/>
      <w:pPr>
        <w:ind w:left="1224" w:hanging="234"/>
      </w:pPr>
      <w:rPr>
        <w:rFonts w:hint="default"/>
        <w:lang w:val="it-IT" w:eastAsia="en-US" w:bidi="ar-SA"/>
      </w:rPr>
    </w:lvl>
    <w:lvl w:ilvl="2" w:tplc="F9EEE3C4">
      <w:numFmt w:val="bullet"/>
      <w:lvlText w:val="•"/>
      <w:lvlJc w:val="left"/>
      <w:pPr>
        <w:ind w:left="2108" w:hanging="234"/>
      </w:pPr>
      <w:rPr>
        <w:rFonts w:hint="default"/>
        <w:lang w:val="it-IT" w:eastAsia="en-US" w:bidi="ar-SA"/>
      </w:rPr>
    </w:lvl>
    <w:lvl w:ilvl="3" w:tplc="76C00240">
      <w:numFmt w:val="bullet"/>
      <w:lvlText w:val="•"/>
      <w:lvlJc w:val="left"/>
      <w:pPr>
        <w:ind w:left="2993" w:hanging="234"/>
      </w:pPr>
      <w:rPr>
        <w:rFonts w:hint="default"/>
        <w:lang w:val="it-IT" w:eastAsia="en-US" w:bidi="ar-SA"/>
      </w:rPr>
    </w:lvl>
    <w:lvl w:ilvl="4" w:tplc="88BE60C0">
      <w:numFmt w:val="bullet"/>
      <w:lvlText w:val="•"/>
      <w:lvlJc w:val="left"/>
      <w:pPr>
        <w:ind w:left="3877" w:hanging="234"/>
      </w:pPr>
      <w:rPr>
        <w:rFonts w:hint="default"/>
        <w:lang w:val="it-IT" w:eastAsia="en-US" w:bidi="ar-SA"/>
      </w:rPr>
    </w:lvl>
    <w:lvl w:ilvl="5" w:tplc="1D663A44">
      <w:numFmt w:val="bullet"/>
      <w:lvlText w:val="•"/>
      <w:lvlJc w:val="left"/>
      <w:pPr>
        <w:ind w:left="4762" w:hanging="234"/>
      </w:pPr>
      <w:rPr>
        <w:rFonts w:hint="default"/>
        <w:lang w:val="it-IT" w:eastAsia="en-US" w:bidi="ar-SA"/>
      </w:rPr>
    </w:lvl>
    <w:lvl w:ilvl="6" w:tplc="CFDCD3BE">
      <w:numFmt w:val="bullet"/>
      <w:lvlText w:val="•"/>
      <w:lvlJc w:val="left"/>
      <w:pPr>
        <w:ind w:left="5646" w:hanging="234"/>
      </w:pPr>
      <w:rPr>
        <w:rFonts w:hint="default"/>
        <w:lang w:val="it-IT" w:eastAsia="en-US" w:bidi="ar-SA"/>
      </w:rPr>
    </w:lvl>
    <w:lvl w:ilvl="7" w:tplc="DDA0D352">
      <w:numFmt w:val="bullet"/>
      <w:lvlText w:val="•"/>
      <w:lvlJc w:val="left"/>
      <w:pPr>
        <w:ind w:left="6531" w:hanging="234"/>
      </w:pPr>
      <w:rPr>
        <w:rFonts w:hint="default"/>
        <w:lang w:val="it-IT" w:eastAsia="en-US" w:bidi="ar-SA"/>
      </w:rPr>
    </w:lvl>
    <w:lvl w:ilvl="8" w:tplc="80E6903C">
      <w:numFmt w:val="bullet"/>
      <w:lvlText w:val="•"/>
      <w:lvlJc w:val="left"/>
      <w:pPr>
        <w:ind w:left="7415" w:hanging="234"/>
      </w:pPr>
      <w:rPr>
        <w:rFonts w:hint="default"/>
        <w:lang w:val="it-IT" w:eastAsia="en-US" w:bidi="ar-SA"/>
      </w:rPr>
    </w:lvl>
  </w:abstractNum>
  <w:abstractNum w:abstractNumId="2" w15:restartNumberingAfterBreak="0">
    <w:nsid w:val="4BBC3B37"/>
    <w:multiLevelType w:val="hybridMultilevel"/>
    <w:tmpl w:val="FBD84A34"/>
    <w:lvl w:ilvl="0" w:tplc="FFF8808A">
      <w:start w:val="1"/>
      <w:numFmt w:val="lowerLetter"/>
      <w:lvlText w:val="%1)"/>
      <w:lvlJc w:val="left"/>
      <w:pPr>
        <w:ind w:left="111" w:hanging="252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C9FEB164">
      <w:numFmt w:val="bullet"/>
      <w:lvlText w:val="•"/>
      <w:lvlJc w:val="left"/>
      <w:pPr>
        <w:ind w:left="1026" w:hanging="252"/>
      </w:pPr>
      <w:rPr>
        <w:rFonts w:hint="default"/>
        <w:lang w:val="it-IT" w:eastAsia="en-US" w:bidi="ar-SA"/>
      </w:rPr>
    </w:lvl>
    <w:lvl w:ilvl="2" w:tplc="DDB4CA98">
      <w:numFmt w:val="bullet"/>
      <w:lvlText w:val="•"/>
      <w:lvlJc w:val="left"/>
      <w:pPr>
        <w:ind w:left="1932" w:hanging="252"/>
      </w:pPr>
      <w:rPr>
        <w:rFonts w:hint="default"/>
        <w:lang w:val="it-IT" w:eastAsia="en-US" w:bidi="ar-SA"/>
      </w:rPr>
    </w:lvl>
    <w:lvl w:ilvl="3" w:tplc="A6B2759C">
      <w:numFmt w:val="bullet"/>
      <w:lvlText w:val="•"/>
      <w:lvlJc w:val="left"/>
      <w:pPr>
        <w:ind w:left="2839" w:hanging="252"/>
      </w:pPr>
      <w:rPr>
        <w:rFonts w:hint="default"/>
        <w:lang w:val="it-IT" w:eastAsia="en-US" w:bidi="ar-SA"/>
      </w:rPr>
    </w:lvl>
    <w:lvl w:ilvl="4" w:tplc="5A969D36">
      <w:numFmt w:val="bullet"/>
      <w:lvlText w:val="•"/>
      <w:lvlJc w:val="left"/>
      <w:pPr>
        <w:ind w:left="3745" w:hanging="252"/>
      </w:pPr>
      <w:rPr>
        <w:rFonts w:hint="default"/>
        <w:lang w:val="it-IT" w:eastAsia="en-US" w:bidi="ar-SA"/>
      </w:rPr>
    </w:lvl>
    <w:lvl w:ilvl="5" w:tplc="96908E20">
      <w:numFmt w:val="bullet"/>
      <w:lvlText w:val="•"/>
      <w:lvlJc w:val="left"/>
      <w:pPr>
        <w:ind w:left="4652" w:hanging="252"/>
      </w:pPr>
      <w:rPr>
        <w:rFonts w:hint="default"/>
        <w:lang w:val="it-IT" w:eastAsia="en-US" w:bidi="ar-SA"/>
      </w:rPr>
    </w:lvl>
    <w:lvl w:ilvl="6" w:tplc="F49EDB44">
      <w:numFmt w:val="bullet"/>
      <w:lvlText w:val="•"/>
      <w:lvlJc w:val="left"/>
      <w:pPr>
        <w:ind w:left="5558" w:hanging="252"/>
      </w:pPr>
      <w:rPr>
        <w:rFonts w:hint="default"/>
        <w:lang w:val="it-IT" w:eastAsia="en-US" w:bidi="ar-SA"/>
      </w:rPr>
    </w:lvl>
    <w:lvl w:ilvl="7" w:tplc="60C24BE0">
      <w:numFmt w:val="bullet"/>
      <w:lvlText w:val="•"/>
      <w:lvlJc w:val="left"/>
      <w:pPr>
        <w:ind w:left="6465" w:hanging="252"/>
      </w:pPr>
      <w:rPr>
        <w:rFonts w:hint="default"/>
        <w:lang w:val="it-IT" w:eastAsia="en-US" w:bidi="ar-SA"/>
      </w:rPr>
    </w:lvl>
    <w:lvl w:ilvl="8" w:tplc="287A43E2">
      <w:numFmt w:val="bullet"/>
      <w:lvlText w:val="•"/>
      <w:lvlJc w:val="left"/>
      <w:pPr>
        <w:ind w:left="7371" w:hanging="25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B0"/>
    <w:rsid w:val="001945B0"/>
    <w:rsid w:val="00361AC4"/>
    <w:rsid w:val="007E76DF"/>
    <w:rsid w:val="00823EAB"/>
    <w:rsid w:val="00B4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86C9-7815-4282-BE63-154F66C8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Titolo2">
    <w:name w:val="heading 2"/>
    <w:basedOn w:val="Normale"/>
    <w:uiPriority w:val="1"/>
    <w:qFormat/>
    <w:pPr>
      <w:spacing w:line="252" w:lineRule="exact"/>
      <w:ind w:left="111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11" w:righ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A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AC4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7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cc 84 DEL 1998 REGOLAMENTO UTILIZZO LOCALI DI PROPRIETA COM.LE.doc</vt:lpstr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 84 DEL 1998 REGOLAMENTO UTILIZZO LOCALI DI PROPRIETA COM.LE.doc</dc:title>
  <dc:creator>farinae</dc:creator>
  <cp:lastModifiedBy>segreteria</cp:lastModifiedBy>
  <cp:revision>2</cp:revision>
  <cp:lastPrinted>2021-06-28T08:49:00Z</cp:lastPrinted>
  <dcterms:created xsi:type="dcterms:W3CDTF">2021-06-28T08:49:00Z</dcterms:created>
  <dcterms:modified xsi:type="dcterms:W3CDTF">2021-06-28T08:49:00Z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2021-06-25T00:00:00Z</vt:filetime>
  </property>
</Properties>
</file>