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Anagrafe e statistica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Autentica di copia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Autentica di copia.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