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patrimonio documentar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patrimonio documentar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